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4557" w:rsidRPr="002953AB" w:rsidRDefault="0047393A" w:rsidP="00B270DB">
      <w:pPr>
        <w:spacing w:after="240"/>
        <w:ind w:firstLine="0"/>
        <w:rPr>
          <w:rFonts w:ascii="Times New Roman" w:hAnsi="Times New Roman" w:cs="Times New Roman"/>
          <w:b/>
          <w:bCs/>
          <w:sz w:val="24"/>
          <w:szCs w:val="24"/>
        </w:rPr>
      </w:pPr>
      <w:r w:rsidRPr="002953AB">
        <w:rPr>
          <w:rFonts w:ascii="Times New Roman" w:hAnsi="Times New Roman" w:cs="Times New Roman"/>
          <w:b/>
          <w:bCs/>
          <w:sz w:val="24"/>
          <w:szCs w:val="24"/>
        </w:rPr>
        <w:t>Significación de las TIC</w:t>
      </w:r>
      <w:r w:rsidR="00AD4557" w:rsidRPr="002953AB">
        <w:rPr>
          <w:rFonts w:ascii="Times New Roman" w:hAnsi="Times New Roman" w:cs="Times New Roman"/>
          <w:b/>
          <w:bCs/>
          <w:sz w:val="24"/>
          <w:szCs w:val="24"/>
        </w:rPr>
        <w:t xml:space="preserve"> en los jóvenes de la Facultad de Ciencias Económicas y Sociales de la U</w:t>
      </w:r>
      <w:r w:rsidR="001C6EEF" w:rsidRPr="002953AB">
        <w:rPr>
          <w:rFonts w:ascii="Times New Roman" w:hAnsi="Times New Roman" w:cs="Times New Roman"/>
          <w:b/>
          <w:bCs/>
          <w:sz w:val="24"/>
          <w:szCs w:val="24"/>
        </w:rPr>
        <w:t>niversidad de Granma, Cuba</w:t>
      </w:r>
    </w:p>
    <w:p w:rsidR="00B1215E" w:rsidRDefault="0047393A" w:rsidP="00B270DB">
      <w:pPr>
        <w:spacing w:after="240"/>
        <w:ind w:firstLine="0"/>
        <w:rPr>
          <w:rFonts w:ascii="Times New Roman" w:eastAsia="Times New Roman" w:hAnsi="Times New Roman" w:cs="Times New Roman"/>
          <w:b/>
          <w:sz w:val="24"/>
          <w:szCs w:val="24"/>
          <w:lang w:val="en-US" w:eastAsia="es-ES"/>
        </w:rPr>
      </w:pPr>
      <w:r w:rsidRPr="002953AB">
        <w:rPr>
          <w:rFonts w:ascii="Times New Roman" w:eastAsia="Times New Roman" w:hAnsi="Times New Roman" w:cs="Times New Roman"/>
          <w:b/>
          <w:sz w:val="24"/>
          <w:szCs w:val="24"/>
          <w:lang w:val="en-US" w:eastAsia="es-ES"/>
        </w:rPr>
        <w:t>Significance of TIC</w:t>
      </w:r>
      <w:r w:rsidR="00AD4557" w:rsidRPr="002953AB">
        <w:rPr>
          <w:rFonts w:ascii="Times New Roman" w:eastAsia="Times New Roman" w:hAnsi="Times New Roman" w:cs="Times New Roman"/>
          <w:b/>
          <w:sz w:val="24"/>
          <w:szCs w:val="24"/>
          <w:lang w:val="en-US" w:eastAsia="es-ES"/>
        </w:rPr>
        <w:t xml:space="preserve"> in young people from the Economic and Social Sciences Faculty of </w:t>
      </w:r>
      <w:r w:rsidR="008D7382" w:rsidRPr="002953AB">
        <w:rPr>
          <w:rFonts w:ascii="Times New Roman" w:eastAsia="Times New Roman" w:hAnsi="Times New Roman" w:cs="Times New Roman"/>
          <w:b/>
          <w:sz w:val="24"/>
          <w:szCs w:val="24"/>
          <w:lang w:val="en-US" w:eastAsia="es-ES"/>
        </w:rPr>
        <w:t xml:space="preserve">the </w:t>
      </w:r>
      <w:r w:rsidR="00AD4557" w:rsidRPr="002953AB">
        <w:rPr>
          <w:rFonts w:ascii="Times New Roman" w:eastAsia="Times New Roman" w:hAnsi="Times New Roman" w:cs="Times New Roman"/>
          <w:b/>
          <w:sz w:val="24"/>
          <w:szCs w:val="24"/>
          <w:lang w:val="en-US" w:eastAsia="es-ES"/>
        </w:rPr>
        <w:t>Granma University</w:t>
      </w:r>
    </w:p>
    <w:p w:rsidR="00B270DB" w:rsidRDefault="00B270DB" w:rsidP="00B270DB">
      <w:pPr>
        <w:spacing w:after="240"/>
        <w:ind w:firstLine="0"/>
        <w:rPr>
          <w:rFonts w:ascii="Times New Roman" w:eastAsia="Times New Roman" w:hAnsi="Times New Roman" w:cs="Times New Roman"/>
          <w:b/>
          <w:sz w:val="24"/>
          <w:szCs w:val="24"/>
          <w:lang w:eastAsia="es-ES"/>
        </w:rPr>
      </w:pPr>
      <w:r w:rsidRPr="00B270DB">
        <w:rPr>
          <w:rFonts w:ascii="Times New Roman" w:eastAsia="Times New Roman" w:hAnsi="Times New Roman" w:cs="Times New Roman"/>
          <w:b/>
          <w:sz w:val="24"/>
          <w:szCs w:val="24"/>
          <w:lang w:eastAsia="es-ES"/>
        </w:rPr>
        <w:t>Significación de las TIC en los jóvenes</w:t>
      </w:r>
    </w:p>
    <w:p w:rsidR="00B270DB" w:rsidRPr="00B270DB" w:rsidRDefault="00B270DB" w:rsidP="00B270DB">
      <w:pPr>
        <w:spacing w:after="240"/>
        <w:ind w:firstLine="0"/>
        <w:rPr>
          <w:rFonts w:ascii="Times New Roman" w:eastAsia="Times New Roman" w:hAnsi="Times New Roman" w:cs="Times New Roman"/>
          <w:sz w:val="24"/>
          <w:szCs w:val="24"/>
          <w:lang w:eastAsia="es-ES"/>
        </w:rPr>
      </w:pPr>
      <w:proofErr w:type="spellStart"/>
      <w:r w:rsidRPr="00B270DB">
        <w:rPr>
          <w:rFonts w:ascii="Times New Roman" w:eastAsia="Times New Roman" w:hAnsi="Times New Roman" w:cs="Times New Roman"/>
          <w:sz w:val="24"/>
          <w:szCs w:val="24"/>
          <w:lang w:eastAsia="es-ES"/>
        </w:rPr>
        <w:t>Gleivis</w:t>
      </w:r>
      <w:proofErr w:type="spellEnd"/>
      <w:r w:rsidRPr="00B270DB">
        <w:rPr>
          <w:rFonts w:ascii="Times New Roman" w:eastAsia="Times New Roman" w:hAnsi="Times New Roman" w:cs="Times New Roman"/>
          <w:sz w:val="24"/>
          <w:szCs w:val="24"/>
          <w:lang w:eastAsia="es-ES"/>
        </w:rPr>
        <w:t xml:space="preserve"> </w:t>
      </w:r>
      <w:proofErr w:type="spellStart"/>
      <w:r w:rsidRPr="00B270DB">
        <w:rPr>
          <w:rFonts w:ascii="Times New Roman" w:eastAsia="Times New Roman" w:hAnsi="Times New Roman" w:cs="Times New Roman"/>
          <w:sz w:val="24"/>
          <w:szCs w:val="24"/>
          <w:lang w:eastAsia="es-ES"/>
        </w:rPr>
        <w:t>Riverón</w:t>
      </w:r>
      <w:proofErr w:type="spellEnd"/>
      <w:r w:rsidRPr="00B270DB">
        <w:rPr>
          <w:rFonts w:ascii="Times New Roman" w:eastAsia="Times New Roman" w:hAnsi="Times New Roman" w:cs="Times New Roman"/>
          <w:sz w:val="24"/>
          <w:szCs w:val="24"/>
          <w:lang w:eastAsia="es-ES"/>
        </w:rPr>
        <w:t xml:space="preserve"> Rodríguez </w:t>
      </w:r>
      <w:r w:rsidRPr="00B542FD">
        <w:rPr>
          <w:rFonts w:ascii="Times New Roman" w:eastAsia="Times New Roman" w:hAnsi="Times New Roman" w:cs="Times New Roman"/>
          <w:sz w:val="24"/>
          <w:szCs w:val="24"/>
          <w:vertAlign w:val="superscript"/>
          <w:lang w:eastAsia="es-ES"/>
        </w:rPr>
        <w:t>(1)</w:t>
      </w:r>
    </w:p>
    <w:p w:rsidR="00B270DB" w:rsidRPr="00B270DB" w:rsidRDefault="00B270DB" w:rsidP="00B270DB">
      <w:pPr>
        <w:spacing w:after="240"/>
        <w:ind w:firstLine="0"/>
        <w:rPr>
          <w:rFonts w:ascii="Times New Roman" w:eastAsia="Times New Roman" w:hAnsi="Times New Roman" w:cs="Times New Roman"/>
          <w:sz w:val="24"/>
          <w:szCs w:val="24"/>
          <w:lang w:eastAsia="es-ES"/>
        </w:rPr>
      </w:pPr>
      <w:r w:rsidRPr="00B270DB">
        <w:rPr>
          <w:rFonts w:ascii="Times New Roman" w:eastAsia="Times New Roman" w:hAnsi="Times New Roman" w:cs="Times New Roman"/>
          <w:sz w:val="24"/>
          <w:szCs w:val="24"/>
          <w:lang w:eastAsia="es-ES"/>
        </w:rPr>
        <w:t xml:space="preserve">Víctor Luis Olivera Rodríguez </w:t>
      </w:r>
      <w:r w:rsidRPr="00B542FD">
        <w:rPr>
          <w:rFonts w:ascii="Times New Roman" w:eastAsia="Times New Roman" w:hAnsi="Times New Roman" w:cs="Times New Roman"/>
          <w:sz w:val="24"/>
          <w:szCs w:val="24"/>
          <w:vertAlign w:val="superscript"/>
          <w:lang w:eastAsia="es-ES"/>
        </w:rPr>
        <w:t>(2)</w:t>
      </w:r>
    </w:p>
    <w:p w:rsidR="00F623FB" w:rsidRDefault="00B270DB" w:rsidP="00B270DB">
      <w:pPr>
        <w:spacing w:after="240"/>
        <w:ind w:firstLine="0"/>
        <w:rPr>
          <w:rFonts w:ascii="Times New Roman" w:eastAsia="Times New Roman" w:hAnsi="Times New Roman" w:cs="Times New Roman"/>
          <w:sz w:val="24"/>
          <w:szCs w:val="24"/>
          <w:lang w:eastAsia="es-ES"/>
        </w:rPr>
      </w:pPr>
      <w:proofErr w:type="spellStart"/>
      <w:r w:rsidRPr="00B270DB">
        <w:rPr>
          <w:rFonts w:ascii="Times New Roman" w:eastAsia="Times New Roman" w:hAnsi="Times New Roman" w:cs="Times New Roman"/>
          <w:sz w:val="24"/>
          <w:szCs w:val="24"/>
          <w:lang w:eastAsia="es-ES"/>
        </w:rPr>
        <w:t>Yoennis</w:t>
      </w:r>
      <w:proofErr w:type="spellEnd"/>
      <w:r w:rsidRPr="00B270DB">
        <w:rPr>
          <w:rFonts w:ascii="Times New Roman" w:eastAsia="Times New Roman" w:hAnsi="Times New Roman" w:cs="Times New Roman"/>
          <w:sz w:val="24"/>
          <w:szCs w:val="24"/>
          <w:lang w:eastAsia="es-ES"/>
        </w:rPr>
        <w:t xml:space="preserve"> Sánchez Martínez </w:t>
      </w:r>
      <w:r w:rsidRPr="00B542FD">
        <w:rPr>
          <w:rFonts w:ascii="Times New Roman" w:eastAsia="Times New Roman" w:hAnsi="Times New Roman" w:cs="Times New Roman"/>
          <w:sz w:val="24"/>
          <w:szCs w:val="24"/>
          <w:vertAlign w:val="superscript"/>
          <w:lang w:eastAsia="es-ES"/>
        </w:rPr>
        <w:t>(3)</w:t>
      </w:r>
    </w:p>
    <w:p w:rsidR="00AF1B49" w:rsidRDefault="00B270DB" w:rsidP="00B270DB">
      <w:pPr>
        <w:spacing w:after="240"/>
        <w:ind w:firstLine="0"/>
        <w:rPr>
          <w:rFonts w:ascii="Times New Roman" w:eastAsia="Times New Roman" w:hAnsi="Times New Roman" w:cs="Times New Roman"/>
          <w:sz w:val="24"/>
          <w:szCs w:val="24"/>
          <w:lang w:eastAsia="es-ES"/>
        </w:rPr>
      </w:pPr>
      <w:r w:rsidRPr="00B270DB">
        <w:rPr>
          <w:rFonts w:ascii="Times New Roman" w:eastAsia="Times New Roman" w:hAnsi="Times New Roman" w:cs="Times New Roman"/>
          <w:sz w:val="24"/>
          <w:szCs w:val="24"/>
          <w:lang w:eastAsia="es-ES"/>
        </w:rPr>
        <w:t xml:space="preserve">Elena María Díaz </w:t>
      </w:r>
      <w:proofErr w:type="spellStart"/>
      <w:r w:rsidRPr="00B270DB">
        <w:rPr>
          <w:rFonts w:ascii="Times New Roman" w:eastAsia="Times New Roman" w:hAnsi="Times New Roman" w:cs="Times New Roman"/>
          <w:sz w:val="24"/>
          <w:szCs w:val="24"/>
          <w:lang w:eastAsia="es-ES"/>
        </w:rPr>
        <w:t>Rosabal</w:t>
      </w:r>
      <w:proofErr w:type="spellEnd"/>
      <w:r w:rsidRPr="00B270DB">
        <w:rPr>
          <w:rFonts w:ascii="Times New Roman" w:eastAsia="Times New Roman" w:hAnsi="Times New Roman" w:cs="Times New Roman"/>
          <w:sz w:val="24"/>
          <w:szCs w:val="24"/>
          <w:lang w:eastAsia="es-ES"/>
        </w:rPr>
        <w:t xml:space="preserve"> </w:t>
      </w:r>
      <w:bookmarkStart w:id="0" w:name="_GoBack"/>
      <w:r w:rsidRPr="00B542FD">
        <w:rPr>
          <w:rFonts w:ascii="Times New Roman" w:eastAsia="Times New Roman" w:hAnsi="Times New Roman" w:cs="Times New Roman"/>
          <w:sz w:val="24"/>
          <w:szCs w:val="24"/>
          <w:vertAlign w:val="superscript"/>
          <w:lang w:eastAsia="es-ES"/>
        </w:rPr>
        <w:t>(4)</w:t>
      </w:r>
      <w:bookmarkEnd w:id="0"/>
    </w:p>
    <w:p w:rsidR="00DD571C" w:rsidRPr="00AF1B49" w:rsidRDefault="00DD571C" w:rsidP="00B270DB">
      <w:pPr>
        <w:spacing w:after="240"/>
        <w:ind w:firstLine="0"/>
        <w:rPr>
          <w:rFonts w:ascii="Times New Roman" w:eastAsia="Times New Roman" w:hAnsi="Times New Roman" w:cs="Times New Roman"/>
          <w:sz w:val="24"/>
          <w:szCs w:val="24"/>
          <w:lang w:eastAsia="es-ES"/>
        </w:rPr>
      </w:pPr>
      <w:r w:rsidRPr="002953AB">
        <w:rPr>
          <w:rFonts w:ascii="Times New Roman" w:hAnsi="Times New Roman" w:cs="Times New Roman"/>
          <w:bCs/>
          <w:sz w:val="24"/>
          <w:szCs w:val="24"/>
        </w:rPr>
        <w:t xml:space="preserve">(1) Facultad de Ciencias Económicas y Sociales. Cuba. </w:t>
      </w:r>
      <w:r w:rsidR="001D43AE">
        <w:rPr>
          <w:rFonts w:ascii="Times New Roman" w:hAnsi="Times New Roman" w:cs="Times New Roman"/>
          <w:bCs/>
          <w:sz w:val="24"/>
          <w:szCs w:val="24"/>
        </w:rPr>
        <w:t>e</w:t>
      </w:r>
      <w:r w:rsidR="0047393A" w:rsidRPr="002953AB">
        <w:rPr>
          <w:rFonts w:ascii="Times New Roman" w:hAnsi="Times New Roman" w:cs="Times New Roman"/>
          <w:bCs/>
          <w:sz w:val="24"/>
          <w:szCs w:val="24"/>
        </w:rPr>
        <w:t>-mail</w:t>
      </w:r>
      <w:r w:rsidRPr="002953AB">
        <w:rPr>
          <w:rFonts w:ascii="Times New Roman" w:hAnsi="Times New Roman" w:cs="Times New Roman"/>
          <w:bCs/>
          <w:sz w:val="24"/>
          <w:szCs w:val="24"/>
        </w:rPr>
        <w:t>: griveronr@udg.co.cu</w:t>
      </w:r>
    </w:p>
    <w:p w:rsidR="00DD571C" w:rsidRPr="009E3007" w:rsidRDefault="00923DB5" w:rsidP="00B270DB">
      <w:pPr>
        <w:spacing w:after="240"/>
        <w:rPr>
          <w:rFonts w:ascii="Times New Roman" w:hAnsi="Times New Roman" w:cs="Times New Roman"/>
          <w:sz w:val="24"/>
          <w:szCs w:val="24"/>
        </w:rPr>
      </w:pPr>
      <w:r w:rsidRPr="009E3007">
        <w:rPr>
          <w:rFonts w:ascii="Times New Roman" w:hAnsi="Times New Roman" w:cs="Times New Roman"/>
          <w:bCs/>
          <w:sz w:val="24"/>
          <w:szCs w:val="24"/>
        </w:rPr>
        <w:t xml:space="preserve">           </w:t>
      </w:r>
      <w:r w:rsidR="00AF1B49" w:rsidRPr="009E3007">
        <w:rPr>
          <w:rFonts w:ascii="Times New Roman" w:hAnsi="Times New Roman" w:cs="Times New Roman"/>
          <w:bCs/>
          <w:sz w:val="24"/>
          <w:szCs w:val="24"/>
        </w:rPr>
        <w:t xml:space="preserve"> </w:t>
      </w:r>
      <w:r w:rsidR="00DD571C" w:rsidRPr="009E3007">
        <w:rPr>
          <w:rFonts w:ascii="Times New Roman" w:hAnsi="Times New Roman" w:cs="Times New Roman"/>
          <w:bCs/>
          <w:sz w:val="24"/>
          <w:szCs w:val="24"/>
        </w:rPr>
        <w:t xml:space="preserve">ORCID: </w:t>
      </w:r>
      <w:hyperlink r:id="rId8" w:history="1">
        <w:r w:rsidR="00DD571C" w:rsidRPr="009E3007">
          <w:rPr>
            <w:rStyle w:val="Hipervnculo"/>
            <w:rFonts w:ascii="Times New Roman" w:hAnsi="Times New Roman" w:cs="Times New Roman"/>
            <w:bCs/>
            <w:color w:val="auto"/>
            <w:sz w:val="24"/>
            <w:szCs w:val="24"/>
            <w:u w:val="none"/>
          </w:rPr>
          <w:t>http://orcid.org/0000-0002-8497-3517</w:t>
        </w:r>
      </w:hyperlink>
    </w:p>
    <w:p w:rsidR="00DD571C" w:rsidRPr="009E3007" w:rsidRDefault="00923DB5" w:rsidP="00B270DB">
      <w:pPr>
        <w:spacing w:after="240"/>
        <w:rPr>
          <w:rFonts w:ascii="Times New Roman" w:hAnsi="Times New Roman" w:cs="Times New Roman"/>
          <w:bCs/>
          <w:sz w:val="24"/>
          <w:szCs w:val="24"/>
        </w:rPr>
      </w:pPr>
      <w:r w:rsidRPr="009E3007">
        <w:rPr>
          <w:rFonts w:ascii="Times New Roman" w:hAnsi="Times New Roman" w:cs="Times New Roman"/>
          <w:bCs/>
          <w:sz w:val="24"/>
          <w:szCs w:val="24"/>
        </w:rPr>
        <w:t xml:space="preserve">         </w:t>
      </w:r>
      <w:r w:rsidR="00AF1B49" w:rsidRPr="009E3007">
        <w:rPr>
          <w:rFonts w:ascii="Times New Roman" w:hAnsi="Times New Roman" w:cs="Times New Roman"/>
          <w:bCs/>
          <w:sz w:val="24"/>
          <w:szCs w:val="24"/>
        </w:rPr>
        <w:t xml:space="preserve">  </w:t>
      </w:r>
      <w:r w:rsidRPr="009E3007">
        <w:rPr>
          <w:rFonts w:ascii="Times New Roman" w:hAnsi="Times New Roman" w:cs="Times New Roman"/>
          <w:bCs/>
          <w:sz w:val="24"/>
          <w:szCs w:val="24"/>
        </w:rPr>
        <w:t xml:space="preserve"> </w:t>
      </w:r>
      <w:r w:rsidR="00DD571C" w:rsidRPr="009E3007">
        <w:rPr>
          <w:rFonts w:ascii="Times New Roman" w:hAnsi="Times New Roman" w:cs="Times New Roman"/>
          <w:bCs/>
          <w:sz w:val="24"/>
          <w:szCs w:val="24"/>
        </w:rPr>
        <w:t xml:space="preserve">(2) Facultad de Cultura Física. Cuba. </w:t>
      </w:r>
      <w:r w:rsidR="001D43AE" w:rsidRPr="009E3007">
        <w:rPr>
          <w:rFonts w:ascii="Times New Roman" w:hAnsi="Times New Roman" w:cs="Times New Roman"/>
          <w:bCs/>
          <w:sz w:val="24"/>
          <w:szCs w:val="24"/>
        </w:rPr>
        <w:t>e</w:t>
      </w:r>
      <w:r w:rsidR="0047393A" w:rsidRPr="009E3007">
        <w:rPr>
          <w:rFonts w:ascii="Times New Roman" w:hAnsi="Times New Roman" w:cs="Times New Roman"/>
          <w:bCs/>
          <w:sz w:val="24"/>
          <w:szCs w:val="24"/>
        </w:rPr>
        <w:t xml:space="preserve">-mail: </w:t>
      </w:r>
      <w:r w:rsidR="00DD571C" w:rsidRPr="009E3007">
        <w:rPr>
          <w:rFonts w:ascii="Times New Roman" w:hAnsi="Times New Roman" w:cs="Times New Roman"/>
          <w:bCs/>
          <w:sz w:val="24"/>
          <w:szCs w:val="24"/>
        </w:rPr>
        <w:t>voliverar@udg.co.cu</w:t>
      </w:r>
    </w:p>
    <w:p w:rsidR="00DD571C" w:rsidRPr="009E3007" w:rsidRDefault="00923DB5" w:rsidP="00B270DB">
      <w:pPr>
        <w:spacing w:after="240"/>
        <w:rPr>
          <w:rFonts w:ascii="Times New Roman" w:hAnsi="Times New Roman" w:cs="Times New Roman"/>
          <w:bCs/>
          <w:sz w:val="24"/>
          <w:szCs w:val="24"/>
        </w:rPr>
      </w:pPr>
      <w:r w:rsidRPr="009E3007">
        <w:rPr>
          <w:rFonts w:ascii="Times New Roman" w:hAnsi="Times New Roman" w:cs="Times New Roman"/>
          <w:bCs/>
          <w:sz w:val="24"/>
          <w:szCs w:val="24"/>
        </w:rPr>
        <w:t xml:space="preserve">         </w:t>
      </w:r>
      <w:r w:rsidR="00AF1B49" w:rsidRPr="009E3007">
        <w:rPr>
          <w:rFonts w:ascii="Times New Roman" w:hAnsi="Times New Roman" w:cs="Times New Roman"/>
          <w:bCs/>
          <w:sz w:val="24"/>
          <w:szCs w:val="24"/>
        </w:rPr>
        <w:t xml:space="preserve">  </w:t>
      </w:r>
      <w:r w:rsidRPr="009E3007">
        <w:rPr>
          <w:rFonts w:ascii="Times New Roman" w:hAnsi="Times New Roman" w:cs="Times New Roman"/>
          <w:bCs/>
          <w:sz w:val="24"/>
          <w:szCs w:val="24"/>
        </w:rPr>
        <w:t xml:space="preserve"> </w:t>
      </w:r>
      <w:r w:rsidR="00DD571C" w:rsidRPr="009E3007">
        <w:rPr>
          <w:rFonts w:ascii="Times New Roman" w:hAnsi="Times New Roman" w:cs="Times New Roman"/>
          <w:bCs/>
          <w:sz w:val="24"/>
          <w:szCs w:val="24"/>
        </w:rPr>
        <w:t xml:space="preserve">ORCID: </w:t>
      </w:r>
      <w:hyperlink r:id="rId9" w:history="1">
        <w:r w:rsidR="00DD571C" w:rsidRPr="009E3007">
          <w:rPr>
            <w:rStyle w:val="Hipervnculo"/>
            <w:rFonts w:ascii="Times New Roman" w:hAnsi="Times New Roman" w:cs="Times New Roman"/>
            <w:bCs/>
            <w:color w:val="auto"/>
            <w:sz w:val="24"/>
            <w:szCs w:val="24"/>
            <w:u w:val="none"/>
          </w:rPr>
          <w:t>http://orcid.org/0000-0003-3126-0826</w:t>
        </w:r>
      </w:hyperlink>
    </w:p>
    <w:p w:rsidR="00DD571C" w:rsidRPr="009E3007" w:rsidRDefault="00923DB5" w:rsidP="00B270DB">
      <w:pPr>
        <w:spacing w:after="240"/>
        <w:rPr>
          <w:rFonts w:ascii="Times New Roman" w:hAnsi="Times New Roman" w:cs="Times New Roman"/>
          <w:bCs/>
          <w:sz w:val="24"/>
          <w:szCs w:val="24"/>
        </w:rPr>
      </w:pPr>
      <w:r w:rsidRPr="009E3007">
        <w:rPr>
          <w:rFonts w:ascii="Times New Roman" w:hAnsi="Times New Roman" w:cs="Times New Roman"/>
          <w:bCs/>
          <w:sz w:val="24"/>
          <w:szCs w:val="24"/>
        </w:rPr>
        <w:t xml:space="preserve">          </w:t>
      </w:r>
      <w:r w:rsidR="00AF1B49" w:rsidRPr="009E3007">
        <w:rPr>
          <w:rFonts w:ascii="Times New Roman" w:hAnsi="Times New Roman" w:cs="Times New Roman"/>
          <w:bCs/>
          <w:sz w:val="24"/>
          <w:szCs w:val="24"/>
        </w:rPr>
        <w:t xml:space="preserve">  </w:t>
      </w:r>
      <w:r w:rsidR="00DD571C" w:rsidRPr="009E3007">
        <w:rPr>
          <w:rFonts w:ascii="Times New Roman" w:hAnsi="Times New Roman" w:cs="Times New Roman"/>
          <w:bCs/>
          <w:sz w:val="24"/>
          <w:szCs w:val="24"/>
        </w:rPr>
        <w:t xml:space="preserve">(3) Facultad de Ciencias Económicas y Sociales. Cuba. </w:t>
      </w:r>
      <w:r w:rsidR="001D43AE" w:rsidRPr="009E3007">
        <w:rPr>
          <w:rFonts w:ascii="Times New Roman" w:hAnsi="Times New Roman" w:cs="Times New Roman"/>
          <w:bCs/>
          <w:sz w:val="24"/>
          <w:szCs w:val="24"/>
        </w:rPr>
        <w:t>e</w:t>
      </w:r>
      <w:r w:rsidR="0047393A" w:rsidRPr="009E3007">
        <w:rPr>
          <w:rFonts w:ascii="Times New Roman" w:hAnsi="Times New Roman" w:cs="Times New Roman"/>
          <w:bCs/>
          <w:sz w:val="24"/>
          <w:szCs w:val="24"/>
        </w:rPr>
        <w:t xml:space="preserve">-mail: </w:t>
      </w:r>
      <w:r w:rsidR="00DD571C" w:rsidRPr="009E3007">
        <w:rPr>
          <w:rFonts w:ascii="Times New Roman" w:hAnsi="Times New Roman" w:cs="Times New Roman"/>
          <w:bCs/>
          <w:sz w:val="24"/>
          <w:szCs w:val="24"/>
        </w:rPr>
        <w:t>ysanchezm@udg.co.cu</w:t>
      </w:r>
    </w:p>
    <w:p w:rsidR="00B6167E" w:rsidRPr="009E3007" w:rsidRDefault="00923DB5" w:rsidP="00B270DB">
      <w:pPr>
        <w:spacing w:after="240"/>
        <w:rPr>
          <w:rFonts w:ascii="Times New Roman" w:hAnsi="Times New Roman" w:cs="Times New Roman"/>
          <w:sz w:val="24"/>
          <w:szCs w:val="24"/>
        </w:rPr>
      </w:pPr>
      <w:r w:rsidRPr="009E3007">
        <w:rPr>
          <w:rFonts w:ascii="Times New Roman" w:hAnsi="Times New Roman" w:cs="Times New Roman"/>
          <w:bCs/>
          <w:sz w:val="24"/>
          <w:szCs w:val="24"/>
        </w:rPr>
        <w:t xml:space="preserve">           </w:t>
      </w:r>
      <w:r w:rsidR="00AF1B49" w:rsidRPr="009E3007">
        <w:rPr>
          <w:rFonts w:ascii="Times New Roman" w:hAnsi="Times New Roman" w:cs="Times New Roman"/>
          <w:bCs/>
          <w:sz w:val="24"/>
          <w:szCs w:val="24"/>
        </w:rPr>
        <w:t xml:space="preserve"> </w:t>
      </w:r>
      <w:r w:rsidR="00DD571C" w:rsidRPr="009E3007">
        <w:rPr>
          <w:rFonts w:ascii="Times New Roman" w:hAnsi="Times New Roman" w:cs="Times New Roman"/>
          <w:bCs/>
          <w:sz w:val="24"/>
          <w:szCs w:val="24"/>
        </w:rPr>
        <w:t xml:space="preserve">ORCID: </w:t>
      </w:r>
      <w:hyperlink r:id="rId10" w:history="1">
        <w:r w:rsidR="007375EF" w:rsidRPr="009E3007">
          <w:rPr>
            <w:rStyle w:val="Hipervnculo"/>
            <w:rFonts w:ascii="Times New Roman" w:hAnsi="Times New Roman" w:cs="Times New Roman"/>
            <w:bCs/>
            <w:color w:val="auto"/>
            <w:sz w:val="24"/>
            <w:szCs w:val="24"/>
            <w:u w:val="none"/>
          </w:rPr>
          <w:t>http://orcid.org/0000-</w:t>
        </w:r>
        <w:r w:rsidR="007375EF" w:rsidRPr="009E3007">
          <w:rPr>
            <w:rStyle w:val="Hipervnculo"/>
            <w:rFonts w:ascii="Times New Roman" w:hAnsi="Times New Roman" w:cs="Times New Roman"/>
            <w:color w:val="auto"/>
            <w:sz w:val="24"/>
            <w:szCs w:val="24"/>
            <w:u w:val="none"/>
          </w:rPr>
          <w:t>0002-2393-6376</w:t>
        </w:r>
      </w:hyperlink>
    </w:p>
    <w:p w:rsidR="00DD571C" w:rsidRPr="009E3007" w:rsidRDefault="00923DB5" w:rsidP="00B270DB">
      <w:pPr>
        <w:spacing w:after="240"/>
        <w:rPr>
          <w:rFonts w:ascii="Times New Roman" w:hAnsi="Times New Roman" w:cs="Times New Roman"/>
          <w:bCs/>
          <w:sz w:val="24"/>
          <w:szCs w:val="24"/>
        </w:rPr>
      </w:pPr>
      <w:r w:rsidRPr="009E3007">
        <w:rPr>
          <w:rFonts w:ascii="Times New Roman" w:hAnsi="Times New Roman" w:cs="Times New Roman"/>
          <w:bCs/>
          <w:sz w:val="24"/>
          <w:szCs w:val="24"/>
        </w:rPr>
        <w:t xml:space="preserve">          </w:t>
      </w:r>
      <w:r w:rsidR="00AF1B49" w:rsidRPr="009E3007">
        <w:rPr>
          <w:rFonts w:ascii="Times New Roman" w:hAnsi="Times New Roman" w:cs="Times New Roman"/>
          <w:bCs/>
          <w:sz w:val="24"/>
          <w:szCs w:val="24"/>
        </w:rPr>
        <w:t xml:space="preserve">  </w:t>
      </w:r>
      <w:r w:rsidR="00DD571C" w:rsidRPr="009E3007">
        <w:rPr>
          <w:rFonts w:ascii="Times New Roman" w:hAnsi="Times New Roman" w:cs="Times New Roman"/>
          <w:bCs/>
          <w:sz w:val="24"/>
          <w:szCs w:val="24"/>
        </w:rPr>
        <w:t xml:space="preserve">(4) Facultad de Ciencias Económicas y Sociales. Cuba. </w:t>
      </w:r>
      <w:r w:rsidR="001D43AE" w:rsidRPr="009E3007">
        <w:rPr>
          <w:rFonts w:ascii="Times New Roman" w:hAnsi="Times New Roman" w:cs="Times New Roman"/>
          <w:bCs/>
          <w:sz w:val="24"/>
          <w:szCs w:val="24"/>
        </w:rPr>
        <w:t>e</w:t>
      </w:r>
      <w:r w:rsidR="0047393A" w:rsidRPr="009E3007">
        <w:rPr>
          <w:rFonts w:ascii="Times New Roman" w:hAnsi="Times New Roman" w:cs="Times New Roman"/>
          <w:bCs/>
          <w:sz w:val="24"/>
          <w:szCs w:val="24"/>
        </w:rPr>
        <w:t xml:space="preserve">-mail: </w:t>
      </w:r>
      <w:r w:rsidR="00DD571C" w:rsidRPr="009E3007">
        <w:rPr>
          <w:rFonts w:ascii="Times New Roman" w:hAnsi="Times New Roman" w:cs="Times New Roman"/>
          <w:bCs/>
          <w:sz w:val="24"/>
          <w:szCs w:val="24"/>
        </w:rPr>
        <w:t>ediazr@udg.co.cu</w:t>
      </w:r>
    </w:p>
    <w:p w:rsidR="005E3C31" w:rsidRPr="009E3007" w:rsidRDefault="00923DB5" w:rsidP="00B270DB">
      <w:pPr>
        <w:spacing w:after="240"/>
        <w:rPr>
          <w:rFonts w:ascii="Times New Roman" w:hAnsi="Times New Roman" w:cs="Times New Roman"/>
          <w:sz w:val="24"/>
          <w:szCs w:val="24"/>
        </w:rPr>
      </w:pPr>
      <w:r w:rsidRPr="009E3007">
        <w:rPr>
          <w:rFonts w:ascii="Times New Roman" w:hAnsi="Times New Roman" w:cs="Times New Roman"/>
          <w:bCs/>
          <w:sz w:val="24"/>
          <w:szCs w:val="24"/>
        </w:rPr>
        <w:t xml:space="preserve">            </w:t>
      </w:r>
      <w:r w:rsidR="00DD571C" w:rsidRPr="009E3007">
        <w:rPr>
          <w:rFonts w:ascii="Times New Roman" w:hAnsi="Times New Roman" w:cs="Times New Roman"/>
          <w:bCs/>
          <w:sz w:val="24"/>
          <w:szCs w:val="24"/>
        </w:rPr>
        <w:t xml:space="preserve">ORCID: </w:t>
      </w:r>
      <w:hyperlink r:id="rId11" w:history="1">
        <w:r w:rsidR="005E3C31" w:rsidRPr="009E3007">
          <w:rPr>
            <w:rStyle w:val="Hipervnculo"/>
            <w:rFonts w:ascii="Times New Roman" w:hAnsi="Times New Roman" w:cs="Times New Roman"/>
            <w:bCs/>
            <w:color w:val="auto"/>
            <w:sz w:val="24"/>
            <w:szCs w:val="24"/>
            <w:u w:val="none"/>
          </w:rPr>
          <w:t>http://orcid.org/0000-</w:t>
        </w:r>
        <w:r w:rsidR="005E3C31" w:rsidRPr="009E3007">
          <w:rPr>
            <w:rStyle w:val="Hipervnculo"/>
            <w:rFonts w:ascii="Times New Roman" w:hAnsi="Times New Roman" w:cs="Times New Roman"/>
            <w:color w:val="auto"/>
            <w:sz w:val="24"/>
            <w:szCs w:val="24"/>
            <w:u w:val="none"/>
          </w:rPr>
          <w:t>0002-3152-8989</w:t>
        </w:r>
      </w:hyperlink>
    </w:p>
    <w:p w:rsidR="00AD4557" w:rsidRPr="002953AB" w:rsidRDefault="00923DB5" w:rsidP="001D43AE">
      <w:pPr>
        <w:spacing w:after="240"/>
        <w:jc w:val="right"/>
        <w:rPr>
          <w:rFonts w:ascii="Times New Roman" w:hAnsi="Times New Roman" w:cs="Times New Roman"/>
          <w:b/>
          <w:bCs/>
          <w:sz w:val="24"/>
          <w:szCs w:val="24"/>
        </w:rPr>
      </w:pPr>
      <w:r>
        <w:rPr>
          <w:rFonts w:ascii="Times New Roman" w:hAnsi="Times New Roman" w:cs="Times New Roman"/>
          <w:b/>
          <w:bCs/>
          <w:sz w:val="24"/>
          <w:szCs w:val="24"/>
        </w:rPr>
        <w:t xml:space="preserve">            </w:t>
      </w:r>
      <w:r w:rsidR="00AD4557" w:rsidRPr="002953AB">
        <w:rPr>
          <w:rFonts w:ascii="Times New Roman" w:hAnsi="Times New Roman" w:cs="Times New Roman"/>
          <w:b/>
          <w:bCs/>
          <w:sz w:val="24"/>
          <w:szCs w:val="24"/>
        </w:rPr>
        <w:t>Contacto: griveronr@udg.co.cu</w:t>
      </w:r>
    </w:p>
    <w:p w:rsidR="00AD4557" w:rsidRPr="002953AB" w:rsidRDefault="00923DB5" w:rsidP="00B270DB">
      <w:pPr>
        <w:spacing w:after="240"/>
        <w:rPr>
          <w:rFonts w:ascii="Times New Roman" w:hAnsi="Times New Roman" w:cs="Times New Roman"/>
          <w:b/>
          <w:bCs/>
          <w:sz w:val="24"/>
          <w:szCs w:val="24"/>
        </w:rPr>
      </w:pPr>
      <w:r>
        <w:rPr>
          <w:rFonts w:ascii="Times New Roman" w:hAnsi="Times New Roman" w:cs="Times New Roman"/>
          <w:b/>
          <w:bCs/>
          <w:sz w:val="24"/>
          <w:szCs w:val="24"/>
        </w:rPr>
        <w:t xml:space="preserve">            </w:t>
      </w:r>
      <w:r w:rsidR="00AD4557" w:rsidRPr="002953AB">
        <w:rPr>
          <w:rFonts w:ascii="Times New Roman" w:hAnsi="Times New Roman" w:cs="Times New Roman"/>
          <w:b/>
          <w:bCs/>
          <w:sz w:val="24"/>
          <w:szCs w:val="24"/>
        </w:rPr>
        <w:t>Resumen</w:t>
      </w:r>
    </w:p>
    <w:p w:rsidR="00777988" w:rsidRPr="002953AB" w:rsidRDefault="00AD4557" w:rsidP="00B270DB">
      <w:pPr>
        <w:pStyle w:val="Default"/>
        <w:spacing w:after="240" w:line="360" w:lineRule="auto"/>
        <w:ind w:firstLine="0"/>
        <w:rPr>
          <w:rFonts w:ascii="Times New Roman" w:hAnsi="Times New Roman" w:cs="Times New Roman"/>
        </w:rPr>
      </w:pPr>
      <w:r w:rsidRPr="002953AB">
        <w:rPr>
          <w:rFonts w:ascii="Times New Roman" w:hAnsi="Times New Roman" w:cs="Times New Roman"/>
        </w:rPr>
        <w:t>Las Tecnologías de la Info</w:t>
      </w:r>
      <w:r w:rsidR="0047393A" w:rsidRPr="002953AB">
        <w:rPr>
          <w:rFonts w:ascii="Times New Roman" w:hAnsi="Times New Roman" w:cs="Times New Roman"/>
        </w:rPr>
        <w:t>rmación y las Comunicación (TIC</w:t>
      </w:r>
      <w:r w:rsidRPr="002953AB">
        <w:rPr>
          <w:rFonts w:ascii="Times New Roman" w:hAnsi="Times New Roman" w:cs="Times New Roman"/>
        </w:rPr>
        <w:t xml:space="preserve">) están presentes </w:t>
      </w:r>
      <w:r w:rsidR="00AC6AC0" w:rsidRPr="002953AB">
        <w:rPr>
          <w:rFonts w:ascii="Times New Roman" w:hAnsi="Times New Roman" w:cs="Times New Roman"/>
        </w:rPr>
        <w:t>en</w:t>
      </w:r>
      <w:r w:rsidR="00AC6AC0" w:rsidRPr="002953AB">
        <w:rPr>
          <w:rFonts w:ascii="Times New Roman" w:eastAsia="Calibri" w:hAnsi="Times New Roman" w:cs="Times New Roman"/>
        </w:rPr>
        <w:t xml:space="preserve"> </w:t>
      </w:r>
      <w:r w:rsidR="005B51CD" w:rsidRPr="002953AB">
        <w:rPr>
          <w:rFonts w:ascii="Times New Roman" w:hAnsi="Times New Roman" w:cs="Times New Roman"/>
        </w:rPr>
        <w:t xml:space="preserve">las </w:t>
      </w:r>
      <w:r w:rsidR="00AC6AC0" w:rsidRPr="002953AB">
        <w:rPr>
          <w:rFonts w:ascii="Times New Roman" w:eastAsia="Calibri" w:hAnsi="Times New Roman" w:cs="Times New Roman"/>
        </w:rPr>
        <w:t xml:space="preserve">prácticas sociales, formas de producción y reproducción de lo social, </w:t>
      </w:r>
      <w:r w:rsidR="0095094B" w:rsidRPr="002953AB">
        <w:rPr>
          <w:rFonts w:ascii="Times New Roman" w:eastAsia="Calibri" w:hAnsi="Times New Roman" w:cs="Times New Roman"/>
        </w:rPr>
        <w:t xml:space="preserve">tales </w:t>
      </w:r>
      <w:r w:rsidR="00AC6AC0" w:rsidRPr="002953AB">
        <w:rPr>
          <w:rFonts w:ascii="Times New Roman" w:eastAsia="Calibri" w:hAnsi="Times New Roman" w:cs="Times New Roman"/>
        </w:rPr>
        <w:t>como la comunicación, la interacción, la producción, la información, la investigación y la organización</w:t>
      </w:r>
      <w:r w:rsidR="00AC6AC0" w:rsidRPr="002953AB">
        <w:rPr>
          <w:rFonts w:ascii="Times New Roman" w:hAnsi="Times New Roman" w:cs="Times New Roman"/>
        </w:rPr>
        <w:t xml:space="preserve">, </w:t>
      </w:r>
      <w:r w:rsidRPr="002953AB">
        <w:rPr>
          <w:rFonts w:ascii="Times New Roman" w:hAnsi="Times New Roman" w:cs="Times New Roman"/>
        </w:rPr>
        <w:t>formando parte de la cultura tecnológica</w:t>
      </w:r>
      <w:r w:rsidR="0095094B" w:rsidRPr="002953AB">
        <w:rPr>
          <w:rFonts w:ascii="Times New Roman" w:hAnsi="Times New Roman" w:cs="Times New Roman"/>
        </w:rPr>
        <w:t xml:space="preserve"> y con la que debemos convivir</w:t>
      </w:r>
      <w:r w:rsidRPr="002953AB">
        <w:rPr>
          <w:rFonts w:ascii="Times New Roman" w:hAnsi="Times New Roman" w:cs="Times New Roman"/>
        </w:rPr>
        <w:t xml:space="preserve">, y se han constituido en elementos sustantivos inherentes al desarrollo de todas las esferas de la vida social. </w:t>
      </w:r>
      <w:r w:rsidR="0047393A" w:rsidRPr="002953AB">
        <w:rPr>
          <w:rFonts w:ascii="Times New Roman" w:hAnsi="Times New Roman" w:cs="Times New Roman"/>
        </w:rPr>
        <w:t xml:space="preserve">El objetivo del estudio fue </w:t>
      </w:r>
      <w:proofErr w:type="gramStart"/>
      <w:r w:rsidR="0047393A" w:rsidRPr="002953AB">
        <w:rPr>
          <w:rFonts w:ascii="Times New Roman" w:hAnsi="Times New Roman" w:cs="Times New Roman"/>
        </w:rPr>
        <w:t xml:space="preserve">analizar </w:t>
      </w:r>
      <w:r w:rsidRPr="002953AB">
        <w:rPr>
          <w:rFonts w:ascii="Times New Roman" w:hAnsi="Times New Roman" w:cs="Times New Roman"/>
        </w:rPr>
        <w:t xml:space="preserve"> la</w:t>
      </w:r>
      <w:proofErr w:type="gramEnd"/>
      <w:r w:rsidRPr="002953AB">
        <w:rPr>
          <w:rFonts w:ascii="Times New Roman" w:hAnsi="Times New Roman" w:cs="Times New Roman"/>
        </w:rPr>
        <w:t xml:space="preserve"> </w:t>
      </w:r>
      <w:r w:rsidRPr="002953AB">
        <w:rPr>
          <w:rFonts w:ascii="Times New Roman" w:hAnsi="Times New Roman" w:cs="Times New Roman"/>
        </w:rPr>
        <w:lastRenderedPageBreak/>
        <w:t xml:space="preserve">significación que tienen </w:t>
      </w:r>
      <w:r w:rsidR="0047393A" w:rsidRPr="002953AB">
        <w:rPr>
          <w:rFonts w:ascii="Times New Roman" w:hAnsi="Times New Roman" w:cs="Times New Roman"/>
        </w:rPr>
        <w:t xml:space="preserve">las TIC </w:t>
      </w:r>
      <w:r w:rsidRPr="002953AB">
        <w:rPr>
          <w:rFonts w:ascii="Times New Roman" w:hAnsi="Times New Roman" w:cs="Times New Roman"/>
        </w:rPr>
        <w:t xml:space="preserve">para jóvenes estudiantes y profesores de la Facultad de Ciencias Económicas y Sociales (FCES) de la Universidad de Granma. La investigación se </w:t>
      </w:r>
      <w:r w:rsidR="00883168" w:rsidRPr="002953AB">
        <w:rPr>
          <w:rFonts w:ascii="Times New Roman" w:hAnsi="Times New Roman" w:cs="Times New Roman"/>
        </w:rPr>
        <w:t>llevó a cabo</w:t>
      </w:r>
      <w:r w:rsidRPr="002953AB">
        <w:rPr>
          <w:rFonts w:ascii="Times New Roman" w:hAnsi="Times New Roman" w:cs="Times New Roman"/>
        </w:rPr>
        <w:t xml:space="preserve"> utilizando</w:t>
      </w:r>
      <w:r w:rsidR="00883168" w:rsidRPr="002953AB">
        <w:rPr>
          <w:rFonts w:ascii="Times New Roman" w:hAnsi="Times New Roman" w:cs="Times New Roman"/>
        </w:rPr>
        <w:t xml:space="preserve"> un enfoque cualitativo de carácter interpretativo que permitió describir las motivaciones y los medios a través de los cuales los jóvenes se </w:t>
      </w:r>
      <w:proofErr w:type="gramStart"/>
      <w:r w:rsidR="00883168" w:rsidRPr="002953AB">
        <w:rPr>
          <w:rFonts w:ascii="Times New Roman" w:hAnsi="Times New Roman" w:cs="Times New Roman"/>
        </w:rPr>
        <w:t>involucran  en</w:t>
      </w:r>
      <w:proofErr w:type="gramEnd"/>
      <w:r w:rsidR="00883168" w:rsidRPr="002953AB">
        <w:rPr>
          <w:rFonts w:ascii="Times New Roman" w:hAnsi="Times New Roman" w:cs="Times New Roman"/>
        </w:rPr>
        <w:t xml:space="preserve"> acciones significativas y crean un mundo, un contexto propio, suyo y de los demás, en el entorno de la comunidad universitaria. </w:t>
      </w:r>
      <w:r w:rsidRPr="002953AB">
        <w:rPr>
          <w:rFonts w:ascii="Times New Roman" w:hAnsi="Times New Roman" w:cs="Times New Roman"/>
        </w:rPr>
        <w:t xml:space="preserve">La población objeto de estudio </w:t>
      </w:r>
      <w:r w:rsidR="005B51CD" w:rsidRPr="002953AB">
        <w:rPr>
          <w:rFonts w:ascii="Times New Roman" w:hAnsi="Times New Roman" w:cs="Times New Roman"/>
        </w:rPr>
        <w:t>estuvo</w:t>
      </w:r>
      <w:r w:rsidRPr="002953AB">
        <w:rPr>
          <w:rFonts w:ascii="Times New Roman" w:hAnsi="Times New Roman" w:cs="Times New Roman"/>
        </w:rPr>
        <w:t xml:space="preserve"> conformada por 339 estudiantes de los cuales fueron seleccionados 80 estudiantes a partir </w:t>
      </w:r>
      <w:r w:rsidR="00B253FF" w:rsidRPr="002953AB">
        <w:rPr>
          <w:rFonts w:ascii="Times New Roman" w:hAnsi="Times New Roman" w:cs="Times New Roman"/>
        </w:rPr>
        <w:t>de una</w:t>
      </w:r>
      <w:r w:rsidRPr="002953AB">
        <w:rPr>
          <w:rFonts w:ascii="Times New Roman" w:hAnsi="Times New Roman" w:cs="Times New Roman"/>
        </w:rPr>
        <w:t xml:space="preserve"> muestra probabilística por estratos, y por 23 profesores menores de 35 años de edad. Se obtiene </w:t>
      </w:r>
      <w:r w:rsidR="005B51CD" w:rsidRPr="002953AB">
        <w:rPr>
          <w:rFonts w:ascii="Times New Roman" w:hAnsi="Times New Roman" w:cs="Times New Roman"/>
        </w:rPr>
        <w:t>una caracterización</w:t>
      </w:r>
      <w:r w:rsidRPr="002953AB">
        <w:rPr>
          <w:rFonts w:ascii="Times New Roman" w:hAnsi="Times New Roman" w:cs="Times New Roman"/>
        </w:rPr>
        <w:t xml:space="preserve"> que permite proyectar estrategias dirigidas a concientizar el significado del uso intensivo de las TIC</w:t>
      </w:r>
      <w:r w:rsidR="005B51CD" w:rsidRPr="002953AB">
        <w:rPr>
          <w:rFonts w:ascii="Times New Roman" w:hAnsi="Times New Roman" w:cs="Times New Roman"/>
        </w:rPr>
        <w:t xml:space="preserve"> </w:t>
      </w:r>
      <w:r w:rsidRPr="002953AB">
        <w:rPr>
          <w:rFonts w:ascii="Times New Roman" w:hAnsi="Times New Roman" w:cs="Times New Roman"/>
        </w:rPr>
        <w:t>para el desarrollo de los procesos universitarios.</w:t>
      </w:r>
    </w:p>
    <w:p w:rsidR="00522D21" w:rsidRPr="002953AB" w:rsidRDefault="00AD4557" w:rsidP="00B270DB">
      <w:pPr>
        <w:pStyle w:val="Default"/>
        <w:spacing w:after="240" w:line="360" w:lineRule="auto"/>
        <w:ind w:firstLine="0"/>
        <w:rPr>
          <w:rFonts w:ascii="Times New Roman" w:hAnsi="Times New Roman" w:cs="Times New Roman"/>
          <w:b/>
          <w:bCs/>
        </w:rPr>
      </w:pPr>
      <w:r w:rsidRPr="002953AB">
        <w:rPr>
          <w:rFonts w:ascii="Times New Roman" w:hAnsi="Times New Roman" w:cs="Times New Roman"/>
          <w:b/>
          <w:bCs/>
        </w:rPr>
        <w:t>Palabras claves: T</w:t>
      </w:r>
      <w:r w:rsidR="005B51CD" w:rsidRPr="002953AB">
        <w:rPr>
          <w:rFonts w:ascii="Times New Roman" w:hAnsi="Times New Roman" w:cs="Times New Roman"/>
          <w:b/>
          <w:bCs/>
        </w:rPr>
        <w:t>IC</w:t>
      </w:r>
      <w:r w:rsidRPr="002953AB">
        <w:rPr>
          <w:rFonts w:ascii="Times New Roman" w:hAnsi="Times New Roman" w:cs="Times New Roman"/>
          <w:b/>
          <w:bCs/>
        </w:rPr>
        <w:t>, Significac</w:t>
      </w:r>
      <w:r w:rsidR="00883168" w:rsidRPr="002953AB">
        <w:rPr>
          <w:rFonts w:ascii="Times New Roman" w:hAnsi="Times New Roman" w:cs="Times New Roman"/>
          <w:b/>
          <w:bCs/>
        </w:rPr>
        <w:t>ión de las TIC</w:t>
      </w:r>
      <w:r w:rsidR="00141F4F" w:rsidRPr="002953AB">
        <w:rPr>
          <w:rFonts w:ascii="Times New Roman" w:hAnsi="Times New Roman" w:cs="Times New Roman"/>
          <w:b/>
          <w:bCs/>
        </w:rPr>
        <w:t>, Jóvenes</w:t>
      </w:r>
      <w:r w:rsidRPr="002953AB">
        <w:rPr>
          <w:rFonts w:ascii="Times New Roman" w:hAnsi="Times New Roman" w:cs="Times New Roman"/>
          <w:b/>
          <w:bCs/>
        </w:rPr>
        <w:t>, Universidad</w:t>
      </w:r>
      <w:r w:rsidR="0009526E" w:rsidRPr="002953AB">
        <w:rPr>
          <w:rFonts w:ascii="Times New Roman" w:hAnsi="Times New Roman" w:cs="Times New Roman"/>
          <w:b/>
          <w:bCs/>
        </w:rPr>
        <w:t>, Consumo digital</w:t>
      </w:r>
    </w:p>
    <w:p w:rsidR="00522D21" w:rsidRPr="002953AB" w:rsidRDefault="00AD4557" w:rsidP="00B270DB">
      <w:pPr>
        <w:pStyle w:val="Default"/>
        <w:spacing w:after="240" w:line="360" w:lineRule="auto"/>
        <w:ind w:firstLine="0"/>
        <w:rPr>
          <w:rFonts w:ascii="Times New Roman" w:hAnsi="Times New Roman" w:cs="Times New Roman"/>
          <w:b/>
          <w:lang w:val="en-US"/>
        </w:rPr>
      </w:pPr>
      <w:r w:rsidRPr="002953AB">
        <w:rPr>
          <w:rFonts w:ascii="Times New Roman" w:hAnsi="Times New Roman" w:cs="Times New Roman"/>
          <w:b/>
          <w:lang w:val="en-US"/>
        </w:rPr>
        <w:t>Abstract</w:t>
      </w:r>
    </w:p>
    <w:p w:rsidR="00522D21" w:rsidRPr="002953AB" w:rsidRDefault="00AD4557" w:rsidP="00B270DB">
      <w:pPr>
        <w:pStyle w:val="Default"/>
        <w:spacing w:after="240" w:line="360" w:lineRule="auto"/>
        <w:ind w:firstLine="0"/>
        <w:rPr>
          <w:rFonts w:ascii="Times New Roman" w:hAnsi="Times New Roman" w:cs="Times New Roman"/>
          <w:lang w:val="en-US"/>
        </w:rPr>
      </w:pPr>
      <w:r w:rsidRPr="002953AB">
        <w:rPr>
          <w:rFonts w:ascii="Times New Roman" w:hAnsi="Times New Roman" w:cs="Times New Roman"/>
          <w:lang w:val="en-US"/>
        </w:rPr>
        <w:t xml:space="preserve">Information and </w:t>
      </w:r>
      <w:r w:rsidR="003D29CB" w:rsidRPr="002953AB">
        <w:rPr>
          <w:rFonts w:ascii="Times New Roman" w:hAnsi="Times New Roman" w:cs="Times New Roman"/>
          <w:lang w:val="en-US"/>
        </w:rPr>
        <w:t>Communication Technologies (TIC</w:t>
      </w:r>
      <w:r w:rsidRPr="002953AB">
        <w:rPr>
          <w:rFonts w:ascii="Times New Roman" w:hAnsi="Times New Roman" w:cs="Times New Roman"/>
          <w:lang w:val="en-US"/>
        </w:rPr>
        <w:t>) are present as part of the technological culture and with which we must coexist, they have had dissimilar impacts in all spheres of society, and have become inherent substantive elements to the development of all spheres of social life. In the present work we analysis of the significance they have for young students and professors of the Economic and Social Sciences Faculty of the University of Granma is carried out. The research was developed using qualitative methodology. The population under study is made up of 339 students from which 80 students were selected from a probabilistic sample by strata, and 23 teachers under 35 years of age. A diagnosis is obtained that allows to project strategies aimed at raising awareness of the mean</w:t>
      </w:r>
      <w:r w:rsidR="003D29CB" w:rsidRPr="002953AB">
        <w:rPr>
          <w:rFonts w:ascii="Times New Roman" w:hAnsi="Times New Roman" w:cs="Times New Roman"/>
          <w:lang w:val="en-US"/>
        </w:rPr>
        <w:t>ing of the intensive use of TIC</w:t>
      </w:r>
      <w:r w:rsidRPr="002953AB">
        <w:rPr>
          <w:rFonts w:ascii="Times New Roman" w:hAnsi="Times New Roman" w:cs="Times New Roman"/>
          <w:lang w:val="en-US"/>
        </w:rPr>
        <w:t xml:space="preserve"> for the development of university processes.</w:t>
      </w:r>
    </w:p>
    <w:p w:rsidR="00522D21" w:rsidRPr="002953AB" w:rsidRDefault="00AD4557" w:rsidP="00B270DB">
      <w:pPr>
        <w:pStyle w:val="Default"/>
        <w:spacing w:after="240" w:line="360" w:lineRule="auto"/>
        <w:ind w:firstLine="0"/>
        <w:rPr>
          <w:rFonts w:ascii="Times New Roman" w:hAnsi="Times New Roman" w:cs="Times New Roman"/>
          <w:lang w:val="en-US"/>
        </w:rPr>
      </w:pPr>
      <w:r w:rsidRPr="002953AB">
        <w:rPr>
          <w:rFonts w:ascii="Times New Roman" w:hAnsi="Times New Roman" w:cs="Times New Roman"/>
          <w:b/>
          <w:lang w:val="en-US"/>
        </w:rPr>
        <w:t>Keywords</w:t>
      </w:r>
      <w:r w:rsidRPr="002953AB">
        <w:rPr>
          <w:rFonts w:ascii="Times New Roman" w:hAnsi="Times New Roman" w:cs="Times New Roman"/>
          <w:lang w:val="en-US"/>
        </w:rPr>
        <w:t>: TIC</w:t>
      </w:r>
      <w:r w:rsidR="0009526E" w:rsidRPr="002953AB">
        <w:rPr>
          <w:rFonts w:ascii="Times New Roman" w:hAnsi="Times New Roman" w:cs="Times New Roman"/>
          <w:lang w:val="en-US"/>
        </w:rPr>
        <w:t>, Meaning of TIC</w:t>
      </w:r>
      <w:r w:rsidRPr="002953AB">
        <w:rPr>
          <w:rFonts w:ascii="Times New Roman" w:hAnsi="Times New Roman" w:cs="Times New Roman"/>
          <w:lang w:val="en-US"/>
        </w:rPr>
        <w:t xml:space="preserve">, young university students, University </w:t>
      </w:r>
    </w:p>
    <w:p w:rsidR="00522D21" w:rsidRPr="002953AB" w:rsidRDefault="003D29CB" w:rsidP="00B270DB">
      <w:pPr>
        <w:pStyle w:val="Default"/>
        <w:spacing w:after="240" w:line="360" w:lineRule="auto"/>
        <w:ind w:firstLine="0"/>
        <w:rPr>
          <w:rFonts w:ascii="Times New Roman" w:hAnsi="Times New Roman" w:cs="Times New Roman"/>
        </w:rPr>
      </w:pPr>
      <w:r w:rsidRPr="002953AB">
        <w:rPr>
          <w:rFonts w:ascii="Times New Roman" w:hAnsi="Times New Roman" w:cs="Times New Roman"/>
          <w:b/>
        </w:rPr>
        <w:t>Introducción</w:t>
      </w:r>
      <w:r w:rsidR="00522D21" w:rsidRPr="002953AB">
        <w:rPr>
          <w:rFonts w:ascii="Times New Roman" w:hAnsi="Times New Roman" w:cs="Times New Roman"/>
          <w:b/>
        </w:rPr>
        <w:t xml:space="preserve"> </w:t>
      </w:r>
    </w:p>
    <w:p w:rsidR="00522D21" w:rsidRPr="002953AB" w:rsidRDefault="00C35794" w:rsidP="00B270DB">
      <w:pPr>
        <w:pStyle w:val="Default"/>
        <w:spacing w:after="240" w:line="360" w:lineRule="auto"/>
        <w:ind w:firstLine="0"/>
        <w:rPr>
          <w:rFonts w:ascii="Times New Roman" w:hAnsi="Times New Roman" w:cs="Times New Roman"/>
        </w:rPr>
      </w:pPr>
      <w:r w:rsidRPr="002953AB">
        <w:rPr>
          <w:rFonts w:ascii="Times New Roman" w:hAnsi="Times New Roman" w:cs="Times New Roman"/>
          <w:lang w:eastAsia="en-US"/>
        </w:rPr>
        <w:t xml:space="preserve">En la actualidad los sistemas educativos de todo el mundo se enfrentan al desafío de utilizar las tecnologías de la información y la comunicación para proveer a sus estudiantes y docentes con las herramientas y conocimientos necesarios que se requieren en el siglo XXI. </w:t>
      </w:r>
    </w:p>
    <w:p w:rsidR="00522D21" w:rsidRPr="002953AB" w:rsidRDefault="00E74FD6" w:rsidP="00B270DB">
      <w:pPr>
        <w:pStyle w:val="Default"/>
        <w:spacing w:after="240" w:line="360" w:lineRule="auto"/>
        <w:ind w:firstLine="0"/>
        <w:rPr>
          <w:rFonts w:ascii="Times New Roman" w:hAnsi="Times New Roman" w:cs="Times New Roman"/>
        </w:rPr>
      </w:pPr>
      <w:r w:rsidRPr="002953AB">
        <w:rPr>
          <w:rFonts w:ascii="Times New Roman" w:hAnsi="Times New Roman" w:cs="Times New Roman"/>
          <w:color w:val="auto"/>
          <w:lang w:eastAsia="en-US"/>
        </w:rPr>
        <w:t>L</w:t>
      </w:r>
      <w:r w:rsidRPr="002953AB">
        <w:rPr>
          <w:rFonts w:ascii="Times New Roman" w:hAnsi="Times New Roman" w:cs="Times New Roman"/>
          <w:lang w:eastAsia="en-US"/>
        </w:rPr>
        <w:t xml:space="preserve">a universidad </w:t>
      </w:r>
      <w:r w:rsidR="00C35794" w:rsidRPr="002953AB">
        <w:rPr>
          <w:rFonts w:ascii="Times New Roman" w:hAnsi="Times New Roman" w:cs="Times New Roman"/>
          <w:lang w:eastAsia="en-US"/>
        </w:rPr>
        <w:t>moderna</w:t>
      </w:r>
      <w:r w:rsidRPr="002953AB">
        <w:rPr>
          <w:rFonts w:ascii="Times New Roman" w:hAnsi="Times New Roman" w:cs="Times New Roman"/>
          <w:lang w:eastAsia="en-US"/>
        </w:rPr>
        <w:t xml:space="preserve"> está relacionada con la noción de sociedad del conocimiento. En su funcionamiento destacan el uso intensivo de tecnologías de la información y la comunicación en un contexto del mundo globalizado.</w:t>
      </w:r>
    </w:p>
    <w:p w:rsidR="00522D21" w:rsidRPr="002953AB" w:rsidRDefault="00E74FD6" w:rsidP="00B270DB">
      <w:pPr>
        <w:pStyle w:val="Default"/>
        <w:spacing w:after="240" w:line="360" w:lineRule="auto"/>
        <w:ind w:firstLine="0"/>
        <w:rPr>
          <w:rFonts w:ascii="Times New Roman" w:hAnsi="Times New Roman" w:cs="Times New Roman"/>
          <w:lang w:eastAsia="en-US"/>
        </w:rPr>
      </w:pPr>
      <w:r w:rsidRPr="002953AB">
        <w:rPr>
          <w:rFonts w:ascii="Times New Roman" w:hAnsi="Times New Roman" w:cs="Times New Roman"/>
          <w:lang w:eastAsia="en-US"/>
        </w:rPr>
        <w:lastRenderedPageBreak/>
        <w:t>Las TIC en la educación superior son la innovación educativa del momento, lo que permite a docentes y estudiantes cambios significativos en el proceso enseñanza-aprendizaje. Estas ofrecen diversidad de recursos de apoyo a la enseñanza (material didáctico, entornos virtuales, internet, blogs, wikis, web</w:t>
      </w:r>
      <w:r w:rsidR="00BD6BA8" w:rsidRPr="002953AB">
        <w:rPr>
          <w:rFonts w:ascii="Times New Roman" w:hAnsi="Times New Roman" w:cs="Times New Roman"/>
          <w:lang w:eastAsia="en-US"/>
        </w:rPr>
        <w:t xml:space="preserve"> </w:t>
      </w:r>
      <w:proofErr w:type="spellStart"/>
      <w:r w:rsidRPr="002953AB">
        <w:rPr>
          <w:rFonts w:ascii="Times New Roman" w:hAnsi="Times New Roman" w:cs="Times New Roman"/>
          <w:lang w:eastAsia="en-US"/>
        </w:rPr>
        <w:t>quest</w:t>
      </w:r>
      <w:proofErr w:type="spellEnd"/>
      <w:r w:rsidRPr="002953AB">
        <w:rPr>
          <w:rFonts w:ascii="Times New Roman" w:hAnsi="Times New Roman" w:cs="Times New Roman"/>
          <w:lang w:eastAsia="en-US"/>
        </w:rPr>
        <w:t xml:space="preserve">, foros, chat, mensajerías, videoconferencias, y otros canales de comunicación y manejo de </w:t>
      </w:r>
      <w:proofErr w:type="gramStart"/>
      <w:r w:rsidRPr="002953AB">
        <w:rPr>
          <w:rFonts w:ascii="Times New Roman" w:hAnsi="Times New Roman" w:cs="Times New Roman"/>
          <w:lang w:eastAsia="en-US"/>
        </w:rPr>
        <w:t>información )</w:t>
      </w:r>
      <w:proofErr w:type="gramEnd"/>
      <w:r w:rsidRPr="002953AB">
        <w:rPr>
          <w:rFonts w:ascii="Times New Roman" w:hAnsi="Times New Roman" w:cs="Times New Roman"/>
          <w:lang w:eastAsia="en-US"/>
        </w:rPr>
        <w:t xml:space="preserve"> desarrollando habilidades y la creatividad.</w:t>
      </w:r>
      <w:r w:rsidR="00BD6BA8" w:rsidRPr="002953AB">
        <w:rPr>
          <w:rFonts w:ascii="Times New Roman" w:hAnsi="Times New Roman" w:cs="Times New Roman"/>
          <w:lang w:eastAsia="en-US"/>
        </w:rPr>
        <w:t xml:space="preserve"> </w:t>
      </w:r>
    </w:p>
    <w:p w:rsidR="009526A8" w:rsidRPr="002953AB" w:rsidRDefault="00167064" w:rsidP="00B270DB">
      <w:pPr>
        <w:pStyle w:val="Default"/>
        <w:spacing w:after="240" w:line="360" w:lineRule="auto"/>
        <w:ind w:firstLine="0"/>
        <w:rPr>
          <w:rFonts w:ascii="Times New Roman" w:hAnsi="Times New Roman" w:cs="Times New Roman"/>
        </w:rPr>
      </w:pPr>
      <w:r w:rsidRPr="002953AB">
        <w:rPr>
          <w:rFonts w:ascii="Times New Roman" w:hAnsi="Times New Roman" w:cs="Times New Roman"/>
        </w:rPr>
        <w:t>Según Jenkins</w:t>
      </w:r>
      <w:r w:rsidR="009526A8" w:rsidRPr="002953AB">
        <w:rPr>
          <w:rFonts w:ascii="Times New Roman" w:hAnsi="Times New Roman" w:cs="Times New Roman"/>
        </w:rPr>
        <w:t xml:space="preserve"> et al.</w:t>
      </w:r>
      <w:r w:rsidR="00342140" w:rsidRPr="002953AB">
        <w:rPr>
          <w:rFonts w:ascii="Times New Roman" w:hAnsi="Times New Roman" w:cs="Times New Roman"/>
        </w:rPr>
        <w:t xml:space="preserve"> </w:t>
      </w:r>
      <w:r w:rsidRPr="002953AB">
        <w:rPr>
          <w:rFonts w:ascii="Times New Roman" w:hAnsi="Times New Roman" w:cs="Times New Roman"/>
        </w:rPr>
        <w:t>(2009)</w:t>
      </w:r>
      <w:r w:rsidR="009526A8" w:rsidRPr="002953AB">
        <w:rPr>
          <w:rFonts w:ascii="Times New Roman" w:hAnsi="Times New Roman" w:cs="Times New Roman"/>
        </w:rPr>
        <w:t xml:space="preserve"> se debilitó el modelo de la cultura de masas, en el que unos pocos controlaban de modo casi unilateral los espacios estratégicos de lo social frente a una masa homogénea e indiferenciada. En la política, el espectáculo, la economía, los medios, el conocimiento y tantos otros ámbitos de poder, se comenzó a dar paso frente a la fragmentación de ese poder central en pequeños nodos que emergen hacia una estructura social en red atravesada por prácticas participativas y en la cual cada sujeto, en su rol de ciudadano, televidente, lector o en sus distintas facetas de consumidor, participa, produce, comparte y opina en contacto con otros.</w:t>
      </w:r>
    </w:p>
    <w:p w:rsidR="008038A1" w:rsidRPr="002953AB" w:rsidRDefault="006731CC" w:rsidP="00B270DB">
      <w:pPr>
        <w:pStyle w:val="Default"/>
        <w:spacing w:after="240" w:line="360" w:lineRule="auto"/>
        <w:ind w:firstLine="0"/>
        <w:rPr>
          <w:rFonts w:ascii="Times New Roman" w:hAnsi="Times New Roman" w:cs="Times New Roman"/>
        </w:rPr>
      </w:pPr>
      <w:r w:rsidRPr="002953AB">
        <w:rPr>
          <w:rFonts w:ascii="Times New Roman" w:hAnsi="Times New Roman" w:cs="Times New Roman"/>
        </w:rPr>
        <w:t xml:space="preserve"> </w:t>
      </w:r>
      <w:r w:rsidR="00BD6BA8" w:rsidRPr="002953AB">
        <w:rPr>
          <w:rFonts w:ascii="Times New Roman" w:hAnsi="Times New Roman" w:cs="Times New Roman"/>
        </w:rPr>
        <w:t xml:space="preserve">Las TIC están presentes formando parte de la cultura tecnológica que nos rodea y con la que debemos convivir, pues permiten desarrollar nuestros conocimientos e intercambiar criterios con otras personas sin importar la distancia geográfica. Estas han tenido disímiles impactos en todas las esferas de la sociedad, ampliando nuestras capacidades físicas, mentales y sociales, y se han constituido en elementos sustantivos inherentes al desarrollo de todas las esferas de la vida social, potenciando no solo la economía del conocimiento sino ante todo incidiendo en el desarrollo cultural. </w:t>
      </w:r>
    </w:p>
    <w:p w:rsidR="00C35794" w:rsidRPr="002953AB" w:rsidRDefault="00342140" w:rsidP="00B270DB">
      <w:pPr>
        <w:pStyle w:val="Default"/>
        <w:spacing w:after="240" w:line="360" w:lineRule="auto"/>
        <w:ind w:firstLine="0"/>
        <w:rPr>
          <w:rFonts w:ascii="Times New Roman" w:hAnsi="Times New Roman" w:cs="Times New Roman"/>
        </w:rPr>
      </w:pPr>
      <w:r w:rsidRPr="002953AB">
        <w:rPr>
          <w:rFonts w:ascii="Times New Roman" w:hAnsi="Times New Roman" w:cs="Times New Roman"/>
        </w:rPr>
        <w:t>Tal como plantea</w:t>
      </w:r>
      <w:r w:rsidR="00C35794" w:rsidRPr="002953AB">
        <w:rPr>
          <w:rFonts w:ascii="Times New Roman" w:hAnsi="Times New Roman" w:cs="Times New Roman"/>
        </w:rPr>
        <w:t xml:space="preserve"> </w:t>
      </w:r>
      <w:proofErr w:type="spellStart"/>
      <w:r w:rsidRPr="002953AB">
        <w:rPr>
          <w:rFonts w:ascii="Times New Roman" w:hAnsi="Times New Roman" w:cs="Times New Roman"/>
        </w:rPr>
        <w:t>Balardini</w:t>
      </w:r>
      <w:proofErr w:type="spellEnd"/>
      <w:r w:rsidRPr="002953AB">
        <w:rPr>
          <w:rFonts w:ascii="Times New Roman" w:hAnsi="Times New Roman" w:cs="Times New Roman"/>
        </w:rPr>
        <w:t xml:space="preserve"> </w:t>
      </w:r>
      <w:r w:rsidR="00C35794" w:rsidRPr="002953AB">
        <w:rPr>
          <w:rFonts w:ascii="Times New Roman" w:hAnsi="Times New Roman" w:cs="Times New Roman"/>
        </w:rPr>
        <w:t>(2002)</w:t>
      </w:r>
      <w:r w:rsidRPr="002953AB">
        <w:rPr>
          <w:rFonts w:ascii="Times New Roman" w:hAnsi="Times New Roman" w:cs="Times New Roman"/>
        </w:rPr>
        <w:t xml:space="preserve"> </w:t>
      </w:r>
      <w:r w:rsidR="00C35794" w:rsidRPr="002953AB">
        <w:rPr>
          <w:rFonts w:ascii="Times New Roman" w:hAnsi="Times New Roman" w:cs="Times New Roman"/>
        </w:rPr>
        <w:t xml:space="preserve">los jóvenes llegan ahora a la Universidad como portadores de una cultura </w:t>
      </w:r>
      <w:proofErr w:type="gramStart"/>
      <w:r w:rsidR="00C35794" w:rsidRPr="002953AB">
        <w:rPr>
          <w:rFonts w:ascii="Times New Roman" w:hAnsi="Times New Roman" w:cs="Times New Roman"/>
        </w:rPr>
        <w:t>propia(</w:t>
      </w:r>
      <w:proofErr w:type="gramEnd"/>
      <w:r w:rsidR="00C35794" w:rsidRPr="002953AB">
        <w:rPr>
          <w:rFonts w:ascii="Times New Roman" w:hAnsi="Times New Roman" w:cs="Times New Roman"/>
        </w:rPr>
        <w:t>o mejor en</w:t>
      </w:r>
      <w:r w:rsidRPr="002953AB">
        <w:rPr>
          <w:rFonts w:ascii="Times New Roman" w:hAnsi="Times New Roman" w:cs="Times New Roman"/>
        </w:rPr>
        <w:t xml:space="preserve"> </w:t>
      </w:r>
      <w:r w:rsidR="00C35794" w:rsidRPr="002953AB">
        <w:rPr>
          <w:rFonts w:ascii="Times New Roman" w:hAnsi="Times New Roman" w:cs="Times New Roman"/>
        </w:rPr>
        <w:t xml:space="preserve">plural, culturas), estimulada por los medios y la propaganda, por su legitimación en el sistema de producción de bienes y consumo, y por una nueva relación con la tecnología, que reconfigura el lugar de los saberes y sus poseedores. El sujeto imaginado, real o fantaseado, estalla, y se diversifican identidades juveniles. En consecuencia, los jóvenes ingresan con estas dotaciones </w:t>
      </w:r>
      <w:proofErr w:type="spellStart"/>
      <w:r w:rsidR="00C35794" w:rsidRPr="002953AB">
        <w:rPr>
          <w:rFonts w:ascii="Times New Roman" w:hAnsi="Times New Roman" w:cs="Times New Roman"/>
        </w:rPr>
        <w:t>identitarias</w:t>
      </w:r>
      <w:proofErr w:type="spellEnd"/>
      <w:r w:rsidR="00C35794" w:rsidRPr="002953AB">
        <w:rPr>
          <w:rFonts w:ascii="Times New Roman" w:hAnsi="Times New Roman" w:cs="Times New Roman"/>
        </w:rPr>
        <w:t xml:space="preserve">, irreductibles en un punto, a una institución </w:t>
      </w:r>
      <w:proofErr w:type="spellStart"/>
      <w:r w:rsidR="00C35794" w:rsidRPr="002953AB">
        <w:rPr>
          <w:rFonts w:ascii="Times New Roman" w:hAnsi="Times New Roman" w:cs="Times New Roman"/>
        </w:rPr>
        <w:t>homogeneizante</w:t>
      </w:r>
      <w:proofErr w:type="spellEnd"/>
      <w:r w:rsidR="00C35794" w:rsidRPr="002953AB">
        <w:rPr>
          <w:rFonts w:ascii="Times New Roman" w:hAnsi="Times New Roman" w:cs="Times New Roman"/>
        </w:rPr>
        <w:t xml:space="preserve"> con dificultades para registrar y procesar aquellas diferencias, que vive como amenazas.</w:t>
      </w:r>
    </w:p>
    <w:p w:rsidR="00777988" w:rsidRPr="002953AB" w:rsidRDefault="00342140" w:rsidP="00B270DB">
      <w:pPr>
        <w:widowControl w:val="0"/>
        <w:autoSpaceDE w:val="0"/>
        <w:autoSpaceDN w:val="0"/>
        <w:adjustRightInd w:val="0"/>
        <w:spacing w:after="240"/>
        <w:ind w:firstLine="0"/>
        <w:rPr>
          <w:rFonts w:ascii="Times New Roman" w:hAnsi="Times New Roman" w:cs="Times New Roman"/>
          <w:sz w:val="24"/>
          <w:szCs w:val="24"/>
        </w:rPr>
      </w:pPr>
      <w:r w:rsidRPr="002953AB">
        <w:rPr>
          <w:rFonts w:ascii="Times New Roman" w:hAnsi="Times New Roman" w:cs="Times New Roman"/>
          <w:color w:val="000000"/>
          <w:sz w:val="24"/>
          <w:szCs w:val="24"/>
        </w:rPr>
        <w:t xml:space="preserve">De esta forma, Ballesta </w:t>
      </w:r>
      <w:proofErr w:type="spellStart"/>
      <w:r w:rsidRPr="002953AB">
        <w:rPr>
          <w:rFonts w:ascii="Times New Roman" w:hAnsi="Times New Roman" w:cs="Times New Roman"/>
          <w:color w:val="000000"/>
          <w:sz w:val="24"/>
          <w:szCs w:val="24"/>
        </w:rPr>
        <w:t>et.al</w:t>
      </w:r>
      <w:proofErr w:type="spellEnd"/>
      <w:r w:rsidRPr="002953AB">
        <w:rPr>
          <w:rFonts w:ascii="Times New Roman" w:hAnsi="Times New Roman" w:cs="Times New Roman"/>
          <w:color w:val="000000"/>
          <w:sz w:val="24"/>
          <w:szCs w:val="24"/>
        </w:rPr>
        <w:t xml:space="preserve"> </w:t>
      </w:r>
      <w:r w:rsidR="00C35794" w:rsidRPr="002953AB">
        <w:rPr>
          <w:rFonts w:ascii="Times New Roman" w:hAnsi="Times New Roman" w:cs="Times New Roman"/>
          <w:color w:val="000000"/>
          <w:sz w:val="24"/>
          <w:szCs w:val="24"/>
        </w:rPr>
        <w:t>(2014)</w:t>
      </w:r>
      <w:r w:rsidRPr="002953AB">
        <w:rPr>
          <w:rStyle w:val="Refdenotaalpie"/>
          <w:rFonts w:ascii="Times New Roman" w:hAnsi="Times New Roman" w:cs="Times New Roman"/>
          <w:color w:val="000000"/>
          <w:sz w:val="24"/>
          <w:szCs w:val="24"/>
        </w:rPr>
        <w:t xml:space="preserve"> </w:t>
      </w:r>
      <w:r w:rsidR="002A181F" w:rsidRPr="002953AB">
        <w:rPr>
          <w:rFonts w:ascii="Times New Roman" w:hAnsi="Times New Roman" w:cs="Times New Roman"/>
          <w:color w:val="000000"/>
          <w:sz w:val="24"/>
          <w:szCs w:val="24"/>
        </w:rPr>
        <w:t xml:space="preserve">coinciden al afirmar </w:t>
      </w:r>
      <w:r w:rsidR="00C35794" w:rsidRPr="002953AB">
        <w:rPr>
          <w:rFonts w:ascii="Times New Roman" w:hAnsi="Times New Roman" w:cs="Times New Roman"/>
          <w:color w:val="000000"/>
          <w:sz w:val="24"/>
          <w:szCs w:val="24"/>
        </w:rPr>
        <w:t xml:space="preserve">que </w:t>
      </w:r>
      <w:r w:rsidR="00C35794" w:rsidRPr="002953AB">
        <w:rPr>
          <w:rFonts w:ascii="Times New Roman" w:hAnsi="Times New Roman" w:cs="Times New Roman"/>
          <w:sz w:val="24"/>
          <w:szCs w:val="24"/>
        </w:rPr>
        <w:t xml:space="preserve">con el uso y consumo de los medios digitales, se desarrollan de  forma implícita unos entornos interactivos que llevan a espacios de comunicación, donde se produce el conocimiento informal entre iguales, y es aquí donde los jóvenes de esta generación interactiva establecen un nuevo espacio de comunicación y aprendizaje. </w:t>
      </w:r>
    </w:p>
    <w:p w:rsidR="00777988" w:rsidRPr="002953AB" w:rsidRDefault="00167064" w:rsidP="00B270DB">
      <w:pPr>
        <w:widowControl w:val="0"/>
        <w:autoSpaceDE w:val="0"/>
        <w:autoSpaceDN w:val="0"/>
        <w:adjustRightInd w:val="0"/>
        <w:spacing w:after="240"/>
        <w:ind w:firstLine="0"/>
        <w:rPr>
          <w:rFonts w:ascii="Times New Roman" w:hAnsi="Times New Roman" w:cs="Times New Roman"/>
          <w:sz w:val="24"/>
          <w:szCs w:val="24"/>
        </w:rPr>
      </w:pPr>
      <w:r w:rsidRPr="002953AB">
        <w:rPr>
          <w:rFonts w:ascii="Times New Roman" w:hAnsi="Times New Roman" w:cs="Times New Roman"/>
          <w:sz w:val="24"/>
          <w:szCs w:val="24"/>
        </w:rPr>
        <w:t>En este sentido</w:t>
      </w:r>
      <w:r w:rsidR="00C443F2" w:rsidRPr="002953AB">
        <w:rPr>
          <w:rFonts w:ascii="Times New Roman" w:hAnsi="Times New Roman" w:cs="Times New Roman"/>
          <w:sz w:val="24"/>
          <w:szCs w:val="24"/>
        </w:rPr>
        <w:t>,</w:t>
      </w:r>
      <w:r w:rsidR="00BD6BA8" w:rsidRPr="002953AB">
        <w:rPr>
          <w:rFonts w:ascii="Times New Roman" w:hAnsi="Times New Roman" w:cs="Times New Roman"/>
          <w:sz w:val="24"/>
          <w:szCs w:val="24"/>
        </w:rPr>
        <w:t xml:space="preserve"> </w:t>
      </w:r>
      <w:r w:rsidR="009526A8" w:rsidRPr="002953AB">
        <w:rPr>
          <w:rFonts w:ascii="Times New Roman" w:hAnsi="Times New Roman" w:cs="Times New Roman"/>
          <w:sz w:val="24"/>
          <w:szCs w:val="24"/>
        </w:rPr>
        <w:t>Castrillón (2011)</w:t>
      </w:r>
      <w:r w:rsidRPr="002953AB">
        <w:rPr>
          <w:rFonts w:ascii="Times New Roman" w:hAnsi="Times New Roman" w:cs="Times New Roman"/>
          <w:sz w:val="24"/>
          <w:szCs w:val="24"/>
        </w:rPr>
        <w:t xml:space="preserve"> plantea que</w:t>
      </w:r>
      <w:r w:rsidR="00BD6BA8" w:rsidRPr="002953AB">
        <w:rPr>
          <w:rFonts w:ascii="Times New Roman" w:hAnsi="Times New Roman" w:cs="Times New Roman"/>
          <w:sz w:val="24"/>
          <w:szCs w:val="24"/>
        </w:rPr>
        <w:t xml:space="preserve"> l</w:t>
      </w:r>
      <w:r w:rsidR="009526A8" w:rsidRPr="002953AB">
        <w:rPr>
          <w:rFonts w:ascii="Times New Roman" w:hAnsi="Times New Roman" w:cs="Times New Roman"/>
          <w:sz w:val="24"/>
          <w:szCs w:val="24"/>
        </w:rPr>
        <w:t>as TIC</w:t>
      </w:r>
      <w:r w:rsidR="00BD6BA8" w:rsidRPr="002953AB">
        <w:rPr>
          <w:rFonts w:ascii="Times New Roman" w:hAnsi="Times New Roman" w:cs="Times New Roman"/>
          <w:sz w:val="24"/>
          <w:szCs w:val="24"/>
        </w:rPr>
        <w:t xml:space="preserve"> y</w:t>
      </w:r>
      <w:r w:rsidR="00342140" w:rsidRPr="002953AB">
        <w:rPr>
          <w:rFonts w:ascii="Times New Roman" w:hAnsi="Times New Roman" w:cs="Times New Roman"/>
          <w:sz w:val="24"/>
          <w:szCs w:val="24"/>
        </w:rPr>
        <w:t xml:space="preserve"> </w:t>
      </w:r>
      <w:r w:rsidR="009526A8" w:rsidRPr="002953AB">
        <w:rPr>
          <w:rFonts w:ascii="Times New Roman" w:hAnsi="Times New Roman" w:cs="Times New Roman"/>
          <w:sz w:val="24"/>
          <w:szCs w:val="24"/>
        </w:rPr>
        <w:t xml:space="preserve">los avances en el mundo digital están dando </w:t>
      </w:r>
      <w:r w:rsidR="009526A8" w:rsidRPr="002953AB">
        <w:rPr>
          <w:rFonts w:ascii="Times New Roman" w:hAnsi="Times New Roman" w:cs="Times New Roman"/>
          <w:sz w:val="24"/>
          <w:szCs w:val="24"/>
        </w:rPr>
        <w:lastRenderedPageBreak/>
        <w:t xml:space="preserve">lugar a profundas transformaciones socioculturales que inciden en las comunidades donde los jóvenes son actores sociales centrales en este proceso de cambio. </w:t>
      </w:r>
    </w:p>
    <w:p w:rsidR="00777988" w:rsidRPr="002953AB" w:rsidRDefault="002A181F" w:rsidP="00B270DB">
      <w:pPr>
        <w:widowControl w:val="0"/>
        <w:autoSpaceDE w:val="0"/>
        <w:autoSpaceDN w:val="0"/>
        <w:adjustRightInd w:val="0"/>
        <w:spacing w:after="240"/>
        <w:ind w:firstLine="0"/>
        <w:rPr>
          <w:rFonts w:ascii="Times New Roman" w:hAnsi="Times New Roman" w:cs="Times New Roman"/>
          <w:sz w:val="24"/>
          <w:szCs w:val="24"/>
        </w:rPr>
      </w:pPr>
      <w:r w:rsidRPr="002953AB">
        <w:rPr>
          <w:rFonts w:ascii="Times New Roman" w:hAnsi="Times New Roman" w:cs="Times New Roman"/>
          <w:sz w:val="24"/>
          <w:szCs w:val="24"/>
        </w:rPr>
        <w:t xml:space="preserve">Al respecto apunta </w:t>
      </w:r>
      <w:proofErr w:type="spellStart"/>
      <w:r w:rsidRPr="002953AB">
        <w:rPr>
          <w:rFonts w:ascii="Times New Roman" w:hAnsi="Times New Roman" w:cs="Times New Roman"/>
          <w:sz w:val="24"/>
          <w:szCs w:val="24"/>
        </w:rPr>
        <w:t>Calciati</w:t>
      </w:r>
      <w:proofErr w:type="spellEnd"/>
      <w:r w:rsidRPr="002953AB">
        <w:rPr>
          <w:rFonts w:ascii="Times New Roman" w:hAnsi="Times New Roman" w:cs="Times New Roman"/>
          <w:sz w:val="24"/>
          <w:szCs w:val="24"/>
        </w:rPr>
        <w:t xml:space="preserve">  (2010)</w:t>
      </w:r>
      <w:r w:rsidRPr="002953AB">
        <w:rPr>
          <w:rStyle w:val="Refdenotaalpie"/>
          <w:rFonts w:ascii="Times New Roman" w:hAnsi="Times New Roman" w:cs="Times New Roman"/>
          <w:sz w:val="24"/>
          <w:szCs w:val="24"/>
        </w:rPr>
        <w:t>.</w:t>
      </w:r>
      <w:r w:rsidRPr="002953AB">
        <w:rPr>
          <w:rFonts w:ascii="Times New Roman" w:hAnsi="Times New Roman" w:cs="Times New Roman"/>
          <w:sz w:val="24"/>
          <w:szCs w:val="24"/>
        </w:rPr>
        <w:t xml:space="preserve"> que es fundamental tener en cuenta el rol de las TIC en la reconfiguración de los espacios sociales de los jóvenes, ya que  el espacio social producido por estas comunicaciones en red no empieza ni termina en la pantalla de la computadora: por el contrario, se ínter penetra con las redes sociales presenciales y ambas se modifican mutuamente.</w:t>
      </w:r>
    </w:p>
    <w:p w:rsidR="00777988" w:rsidRPr="002953AB" w:rsidRDefault="002A181F" w:rsidP="00B270DB">
      <w:pPr>
        <w:widowControl w:val="0"/>
        <w:autoSpaceDE w:val="0"/>
        <w:autoSpaceDN w:val="0"/>
        <w:adjustRightInd w:val="0"/>
        <w:spacing w:after="240"/>
        <w:ind w:firstLine="0"/>
        <w:rPr>
          <w:rFonts w:ascii="Times New Roman" w:hAnsi="Times New Roman" w:cs="Times New Roman"/>
          <w:sz w:val="24"/>
          <w:szCs w:val="24"/>
        </w:rPr>
      </w:pPr>
      <w:r w:rsidRPr="002953AB">
        <w:rPr>
          <w:rFonts w:ascii="Times New Roman" w:hAnsi="Times New Roman" w:cs="Times New Roman"/>
          <w:sz w:val="24"/>
          <w:szCs w:val="24"/>
        </w:rPr>
        <w:t xml:space="preserve">En este trabajo </w:t>
      </w:r>
      <w:r w:rsidR="002953AB">
        <w:rPr>
          <w:rFonts w:ascii="Times New Roman" w:hAnsi="Times New Roman" w:cs="Times New Roman"/>
          <w:sz w:val="24"/>
          <w:szCs w:val="24"/>
        </w:rPr>
        <w:t>coincidimos</w:t>
      </w:r>
      <w:r w:rsidRPr="002953AB">
        <w:rPr>
          <w:rFonts w:ascii="Times New Roman" w:hAnsi="Times New Roman" w:cs="Times New Roman"/>
          <w:sz w:val="24"/>
          <w:szCs w:val="24"/>
        </w:rPr>
        <w:t xml:space="preserve"> con Bianca (2008)</w:t>
      </w:r>
      <w:r w:rsidRPr="002953AB">
        <w:rPr>
          <w:rStyle w:val="Refdenotaalpie"/>
          <w:rFonts w:ascii="Times New Roman" w:hAnsi="Times New Roman" w:cs="Times New Roman"/>
          <w:sz w:val="24"/>
          <w:szCs w:val="24"/>
        </w:rPr>
        <w:t>.</w:t>
      </w:r>
      <w:r w:rsidRPr="002953AB">
        <w:rPr>
          <w:rFonts w:ascii="Times New Roman" w:hAnsi="Times New Roman" w:cs="Times New Roman"/>
          <w:sz w:val="24"/>
          <w:szCs w:val="24"/>
        </w:rPr>
        <w:t>, cuando plantea que en las comunidades virtuales</w:t>
      </w:r>
      <w:r w:rsidRPr="002953AB">
        <w:rPr>
          <w:rStyle w:val="Refdenotaalpie"/>
          <w:rFonts w:ascii="Times New Roman" w:hAnsi="Times New Roman" w:cs="Times New Roman"/>
          <w:sz w:val="24"/>
          <w:szCs w:val="24"/>
        </w:rPr>
        <w:t>.</w:t>
      </w:r>
      <w:r w:rsidRPr="002953AB">
        <w:rPr>
          <w:rFonts w:ascii="Times New Roman" w:hAnsi="Times New Roman" w:cs="Times New Roman"/>
          <w:sz w:val="24"/>
          <w:szCs w:val="24"/>
        </w:rPr>
        <w:t xml:space="preserve"> se socializa, se generan relaciones y redes de relaciones, pero no con las mismas características que en las comunidades físicas. Las comunidades virtuales tienen otro tipo de lógica y generan otro tipo de relaciones. Lo más interesante es la idea de que son comunidades de personas, basadas en los intereses individuales y en las afinidades y los valores de los participantes.</w:t>
      </w:r>
    </w:p>
    <w:p w:rsidR="00777988" w:rsidRPr="002953AB" w:rsidRDefault="002A181F" w:rsidP="00B270DB">
      <w:pPr>
        <w:widowControl w:val="0"/>
        <w:autoSpaceDE w:val="0"/>
        <w:autoSpaceDN w:val="0"/>
        <w:adjustRightInd w:val="0"/>
        <w:spacing w:after="240"/>
        <w:ind w:firstLine="0"/>
        <w:rPr>
          <w:rFonts w:ascii="Times New Roman" w:hAnsi="Times New Roman" w:cs="Times New Roman"/>
          <w:sz w:val="24"/>
          <w:szCs w:val="24"/>
        </w:rPr>
      </w:pPr>
      <w:r w:rsidRPr="002953AB">
        <w:rPr>
          <w:rFonts w:ascii="Times New Roman" w:hAnsi="Times New Roman" w:cs="Times New Roman"/>
          <w:sz w:val="24"/>
          <w:szCs w:val="24"/>
        </w:rPr>
        <w:t xml:space="preserve">Sostiene la autora que el desarrollo científico tecnológico es un aspecto evidente y real en nuestra sociedad actual por lo que es difícil encontrar una profesión o un momento en nuestra vida social donde no estén presentes las nuevas tecnologías, así como los cambios constantes en el conocimiento y en el desarrollo tecnológico lo que obliga a que los jóvenes universitarios se encuentren involucrados de forma directa con estas tecnologías como parte de su formación profesional. </w:t>
      </w:r>
    </w:p>
    <w:p w:rsidR="00777988" w:rsidRPr="002953AB" w:rsidRDefault="002A181F" w:rsidP="00B270DB">
      <w:pPr>
        <w:widowControl w:val="0"/>
        <w:autoSpaceDE w:val="0"/>
        <w:autoSpaceDN w:val="0"/>
        <w:adjustRightInd w:val="0"/>
        <w:spacing w:after="240"/>
        <w:ind w:firstLine="0"/>
        <w:rPr>
          <w:rFonts w:ascii="Times New Roman" w:hAnsi="Times New Roman" w:cs="Times New Roman"/>
          <w:sz w:val="24"/>
          <w:szCs w:val="24"/>
        </w:rPr>
      </w:pPr>
      <w:r w:rsidRPr="002953AB">
        <w:rPr>
          <w:rFonts w:ascii="Times New Roman" w:hAnsi="Times New Roman" w:cs="Times New Roman"/>
          <w:sz w:val="24"/>
          <w:szCs w:val="24"/>
        </w:rPr>
        <w:t>Considera al respecto Carrizo (2010)</w:t>
      </w:r>
      <w:r w:rsidRPr="002953AB">
        <w:rPr>
          <w:rStyle w:val="Refdenotaalpie"/>
          <w:rFonts w:ascii="Times New Roman" w:hAnsi="Times New Roman" w:cs="Times New Roman"/>
          <w:sz w:val="24"/>
          <w:szCs w:val="24"/>
        </w:rPr>
        <w:t>.</w:t>
      </w:r>
      <w:r w:rsidRPr="002953AB">
        <w:rPr>
          <w:rFonts w:ascii="Times New Roman" w:hAnsi="Times New Roman" w:cs="Times New Roman"/>
          <w:sz w:val="24"/>
          <w:szCs w:val="24"/>
        </w:rPr>
        <w:t xml:space="preserve"> señala que la utilización de las TIC puede ser una estrategia decisiva para el desarrollo de las instituciones de Educación Superior pues los modelos de comunicación universitaria en relación con los resultados de la investigación científica y la reflexión académica constituyen estrategias que favorecen la gestión social del conocimiento.</w:t>
      </w:r>
    </w:p>
    <w:p w:rsidR="00411B09" w:rsidRPr="002953AB" w:rsidRDefault="00411B09" w:rsidP="00B270DB">
      <w:pPr>
        <w:widowControl w:val="0"/>
        <w:autoSpaceDE w:val="0"/>
        <w:autoSpaceDN w:val="0"/>
        <w:adjustRightInd w:val="0"/>
        <w:spacing w:after="240"/>
        <w:ind w:firstLine="0"/>
        <w:rPr>
          <w:rFonts w:ascii="Times New Roman" w:hAnsi="Times New Roman" w:cs="Times New Roman"/>
          <w:sz w:val="24"/>
          <w:szCs w:val="24"/>
        </w:rPr>
      </w:pPr>
      <w:r w:rsidRPr="002953AB">
        <w:rPr>
          <w:rFonts w:ascii="Times New Roman" w:hAnsi="Times New Roman" w:cs="Times New Roman"/>
          <w:sz w:val="24"/>
          <w:szCs w:val="24"/>
        </w:rPr>
        <w:t>La universidad cubana cada día busca perfeccionar la formación de las actuales y nueva</w:t>
      </w:r>
      <w:r w:rsidR="00777988" w:rsidRPr="002953AB">
        <w:rPr>
          <w:rFonts w:ascii="Times New Roman" w:hAnsi="Times New Roman" w:cs="Times New Roman"/>
          <w:sz w:val="24"/>
          <w:szCs w:val="24"/>
        </w:rPr>
        <w:t>s generaciones debido</w:t>
      </w:r>
      <w:r w:rsidRPr="002953AB">
        <w:rPr>
          <w:rFonts w:ascii="Times New Roman" w:hAnsi="Times New Roman" w:cs="Times New Roman"/>
          <w:sz w:val="24"/>
          <w:szCs w:val="24"/>
        </w:rPr>
        <w:t xml:space="preserve"> entre otras cosas, a los avances de la tec</w:t>
      </w:r>
      <w:r w:rsidR="007E6396" w:rsidRPr="002953AB">
        <w:rPr>
          <w:rFonts w:ascii="Times New Roman" w:hAnsi="Times New Roman" w:cs="Times New Roman"/>
          <w:sz w:val="24"/>
          <w:szCs w:val="24"/>
        </w:rPr>
        <w:t xml:space="preserve">nología, las comunicaciones, la </w:t>
      </w:r>
      <w:r w:rsidRPr="002953AB">
        <w:rPr>
          <w:rFonts w:ascii="Times New Roman" w:hAnsi="Times New Roman" w:cs="Times New Roman"/>
          <w:sz w:val="24"/>
          <w:szCs w:val="24"/>
        </w:rPr>
        <w:t xml:space="preserve">computación, Internet, la cultura de globalización de mercados, las economías globales y la gran difusión del conocimiento multidisciplinario y </w:t>
      </w:r>
      <w:proofErr w:type="spellStart"/>
      <w:r w:rsidRPr="002953AB">
        <w:rPr>
          <w:rFonts w:ascii="Times New Roman" w:hAnsi="Times New Roman" w:cs="Times New Roman"/>
          <w:sz w:val="24"/>
          <w:szCs w:val="24"/>
        </w:rPr>
        <w:t>multiregional</w:t>
      </w:r>
      <w:proofErr w:type="spellEnd"/>
      <w:r w:rsidRPr="002953AB">
        <w:rPr>
          <w:rStyle w:val="Refdenotaalpie"/>
          <w:rFonts w:ascii="Times New Roman" w:hAnsi="Times New Roman" w:cs="Times New Roman"/>
          <w:sz w:val="24"/>
          <w:szCs w:val="24"/>
        </w:rPr>
        <w:t>.</w:t>
      </w:r>
      <w:r w:rsidRPr="002953AB">
        <w:rPr>
          <w:rFonts w:ascii="Times New Roman" w:hAnsi="Times New Roman" w:cs="Times New Roman"/>
          <w:sz w:val="24"/>
          <w:szCs w:val="24"/>
        </w:rPr>
        <w:t xml:space="preserve">. </w:t>
      </w:r>
    </w:p>
    <w:p w:rsidR="00777988" w:rsidRPr="002953AB" w:rsidRDefault="00465A56" w:rsidP="00B270DB">
      <w:pPr>
        <w:widowControl w:val="0"/>
        <w:autoSpaceDE w:val="0"/>
        <w:autoSpaceDN w:val="0"/>
        <w:adjustRightInd w:val="0"/>
        <w:spacing w:after="240"/>
        <w:ind w:firstLine="0"/>
        <w:rPr>
          <w:rFonts w:ascii="Times New Roman" w:hAnsi="Times New Roman" w:cs="Times New Roman"/>
          <w:color w:val="000000"/>
          <w:sz w:val="24"/>
          <w:szCs w:val="24"/>
        </w:rPr>
      </w:pPr>
      <w:r w:rsidRPr="002953AB">
        <w:rPr>
          <w:rFonts w:ascii="Times New Roman" w:hAnsi="Times New Roman" w:cs="Times New Roman"/>
          <w:color w:val="000000"/>
          <w:sz w:val="24"/>
          <w:szCs w:val="24"/>
        </w:rPr>
        <w:t xml:space="preserve">En este </w:t>
      </w:r>
      <w:proofErr w:type="gramStart"/>
      <w:r w:rsidRPr="002953AB">
        <w:rPr>
          <w:rFonts w:ascii="Times New Roman" w:hAnsi="Times New Roman" w:cs="Times New Roman"/>
          <w:color w:val="000000"/>
          <w:sz w:val="24"/>
          <w:szCs w:val="24"/>
        </w:rPr>
        <w:t xml:space="preserve">sentido, </w:t>
      </w:r>
      <w:r w:rsidR="003E684E" w:rsidRPr="002953AB">
        <w:rPr>
          <w:rFonts w:ascii="Times New Roman" w:hAnsi="Times New Roman" w:cs="Times New Roman"/>
          <w:color w:val="000000"/>
          <w:sz w:val="24"/>
          <w:szCs w:val="24"/>
        </w:rPr>
        <w:t xml:space="preserve"> Serpa</w:t>
      </w:r>
      <w:proofErr w:type="gramEnd"/>
      <w:r w:rsidR="003E684E" w:rsidRPr="002953AB">
        <w:rPr>
          <w:rFonts w:ascii="Times New Roman" w:hAnsi="Times New Roman" w:cs="Times New Roman"/>
          <w:color w:val="000000"/>
          <w:sz w:val="24"/>
          <w:szCs w:val="24"/>
        </w:rPr>
        <w:t xml:space="preserve"> y Falcón (2009) </w:t>
      </w:r>
      <w:r w:rsidR="00C125D0" w:rsidRPr="002953AB">
        <w:rPr>
          <w:rFonts w:ascii="Times New Roman" w:hAnsi="Times New Roman" w:cs="Times New Roman"/>
          <w:color w:val="000000"/>
          <w:sz w:val="24"/>
          <w:szCs w:val="24"/>
        </w:rPr>
        <w:t>afirman</w:t>
      </w:r>
      <w:r w:rsidR="003E684E" w:rsidRPr="002953AB">
        <w:rPr>
          <w:rFonts w:ascii="Times New Roman" w:hAnsi="Times New Roman" w:cs="Times New Roman"/>
          <w:color w:val="000000"/>
          <w:sz w:val="24"/>
          <w:szCs w:val="24"/>
        </w:rPr>
        <w:t xml:space="preserve"> que el avance de la globalización en la sociedad actual, apoyada entre otros aspectos en el uso de las tecnologías de la información y la comunicación, unido al creciente papel del conocimiento en dicha sociedad, han conducido al aumento de la presencia y del impacto de la virtualidad en la educación en general y en la educación superior en particular en Cuba.  </w:t>
      </w:r>
    </w:p>
    <w:p w:rsidR="00777988" w:rsidRPr="002953AB" w:rsidRDefault="00167064" w:rsidP="00B270DB">
      <w:pPr>
        <w:widowControl w:val="0"/>
        <w:autoSpaceDE w:val="0"/>
        <w:autoSpaceDN w:val="0"/>
        <w:adjustRightInd w:val="0"/>
        <w:spacing w:after="240"/>
        <w:ind w:firstLine="0"/>
        <w:rPr>
          <w:rFonts w:ascii="Times New Roman" w:hAnsi="Times New Roman" w:cs="Times New Roman"/>
          <w:color w:val="000000"/>
          <w:sz w:val="24"/>
          <w:szCs w:val="24"/>
        </w:rPr>
      </w:pPr>
      <w:r w:rsidRPr="002953AB">
        <w:rPr>
          <w:rFonts w:ascii="Times New Roman" w:hAnsi="Times New Roman" w:cs="Times New Roman"/>
          <w:sz w:val="24"/>
          <w:szCs w:val="24"/>
        </w:rPr>
        <w:lastRenderedPageBreak/>
        <w:t>Al situar la descripción de la realidad como el principal objeto de análisis, esta investigación pretende incursionar en c</w:t>
      </w:r>
      <w:r w:rsidR="00386752" w:rsidRPr="002953AB">
        <w:rPr>
          <w:rFonts w:ascii="Times New Roman" w:hAnsi="Times New Roman" w:cs="Times New Roman"/>
          <w:sz w:val="24"/>
          <w:szCs w:val="24"/>
        </w:rPr>
        <w:t>ó</w:t>
      </w:r>
      <w:r w:rsidRPr="002953AB">
        <w:rPr>
          <w:rFonts w:ascii="Times New Roman" w:hAnsi="Times New Roman" w:cs="Times New Roman"/>
          <w:sz w:val="24"/>
          <w:szCs w:val="24"/>
        </w:rPr>
        <w:t xml:space="preserve">mo los jóvenes universitarios, estudiantes y profesores y/o investigadores, atribuyen valor y se apropian de los recursos y contenidos digitales a través de la cultura digital que han </w:t>
      </w:r>
      <w:r w:rsidR="00777988" w:rsidRPr="002953AB">
        <w:rPr>
          <w:rFonts w:ascii="Times New Roman" w:hAnsi="Times New Roman" w:cs="Times New Roman"/>
          <w:sz w:val="24"/>
          <w:szCs w:val="24"/>
        </w:rPr>
        <w:t>ido paulatinamente desarrollando.</w:t>
      </w:r>
    </w:p>
    <w:p w:rsidR="00CA5D59" w:rsidRPr="002953AB" w:rsidRDefault="00CA5D59" w:rsidP="00B270DB">
      <w:pPr>
        <w:widowControl w:val="0"/>
        <w:autoSpaceDE w:val="0"/>
        <w:autoSpaceDN w:val="0"/>
        <w:adjustRightInd w:val="0"/>
        <w:spacing w:after="240"/>
        <w:ind w:firstLine="0"/>
        <w:rPr>
          <w:rFonts w:ascii="Times New Roman" w:hAnsi="Times New Roman" w:cs="Times New Roman"/>
          <w:color w:val="000000"/>
          <w:sz w:val="24"/>
          <w:szCs w:val="24"/>
        </w:rPr>
      </w:pPr>
      <w:r w:rsidRPr="002953AB">
        <w:rPr>
          <w:rFonts w:ascii="Times New Roman" w:hAnsi="Times New Roman" w:cs="Times New Roman"/>
          <w:color w:val="000000"/>
          <w:sz w:val="24"/>
          <w:szCs w:val="24"/>
        </w:rPr>
        <w:t xml:space="preserve">Saber cómo, para qué y por qué usan los jóvenes cubanos los sitios de redes sociales, qué aprenden en ellos, qué enseñan, es avizorar parte del futuro de la cultura cubana en su conjunto, donde </w:t>
      </w:r>
      <w:proofErr w:type="gramStart"/>
      <w:r w:rsidRPr="002953AB">
        <w:rPr>
          <w:rFonts w:ascii="Times New Roman" w:hAnsi="Times New Roman" w:cs="Times New Roman"/>
          <w:color w:val="000000"/>
          <w:sz w:val="24"/>
          <w:szCs w:val="24"/>
        </w:rPr>
        <w:t>las  tecnologías</w:t>
      </w:r>
      <w:proofErr w:type="gramEnd"/>
      <w:r w:rsidRPr="002953AB">
        <w:rPr>
          <w:rFonts w:ascii="Times New Roman" w:hAnsi="Times New Roman" w:cs="Times New Roman"/>
          <w:color w:val="000000"/>
          <w:sz w:val="24"/>
          <w:szCs w:val="24"/>
        </w:rPr>
        <w:t xml:space="preserve"> tendrán un impacto, renovando las maneras en que se siente y vive la cultura, como parte de la reevaluación y reconstrucción de su historia, como producto de una conexión más estrecha con la circulación de saberes y bienes culturales a nivel mundial. </w:t>
      </w:r>
    </w:p>
    <w:p w:rsidR="00777988" w:rsidRPr="002953AB" w:rsidRDefault="00167064" w:rsidP="00B270DB">
      <w:pPr>
        <w:pStyle w:val="Default"/>
        <w:spacing w:after="240" w:line="360" w:lineRule="auto"/>
        <w:ind w:firstLine="0"/>
        <w:rPr>
          <w:rFonts w:ascii="Times New Roman" w:hAnsi="Times New Roman" w:cs="Times New Roman"/>
        </w:rPr>
      </w:pPr>
      <w:r w:rsidRPr="002953AB">
        <w:rPr>
          <w:rFonts w:ascii="Times New Roman" w:hAnsi="Times New Roman" w:cs="Times New Roman"/>
        </w:rPr>
        <w:t xml:space="preserve">El presente trabajo tiene como </w:t>
      </w:r>
      <w:r w:rsidRPr="002953AB">
        <w:rPr>
          <w:rFonts w:ascii="Times New Roman" w:hAnsi="Times New Roman" w:cs="Times New Roman"/>
          <w:bCs/>
        </w:rPr>
        <w:t>objetivo</w:t>
      </w:r>
      <w:r w:rsidR="003E684E" w:rsidRPr="002953AB">
        <w:rPr>
          <w:rFonts w:ascii="Times New Roman" w:hAnsi="Times New Roman" w:cs="Times New Roman"/>
          <w:bCs/>
        </w:rPr>
        <w:t xml:space="preserve"> </w:t>
      </w:r>
      <w:r w:rsidRPr="002953AB">
        <w:rPr>
          <w:rFonts w:ascii="Times New Roman" w:hAnsi="Times New Roman" w:cs="Times New Roman"/>
        </w:rPr>
        <w:t>c</w:t>
      </w:r>
      <w:r w:rsidRPr="002953AB">
        <w:rPr>
          <w:rFonts w:ascii="Times New Roman" w:hAnsi="Times New Roman" w:cs="Times New Roman"/>
          <w:iCs/>
        </w:rPr>
        <w:t xml:space="preserve">aracterizar las formas de consumo de la cultura digital en los jóvenes universitarios de la FCES </w:t>
      </w:r>
      <w:r w:rsidR="00E50FCA" w:rsidRPr="002953AB">
        <w:rPr>
          <w:rFonts w:ascii="Times New Roman" w:hAnsi="Times New Roman" w:cs="Times New Roman"/>
          <w:iCs/>
        </w:rPr>
        <w:t>de l</w:t>
      </w:r>
      <w:r w:rsidRPr="002953AB">
        <w:rPr>
          <w:rFonts w:ascii="Times New Roman" w:hAnsi="Times New Roman" w:cs="Times New Roman"/>
          <w:iCs/>
        </w:rPr>
        <w:t>a</w:t>
      </w:r>
      <w:r w:rsidR="00E50FCA" w:rsidRPr="002953AB">
        <w:rPr>
          <w:rFonts w:ascii="Times New Roman" w:hAnsi="Times New Roman" w:cs="Times New Roman"/>
          <w:iCs/>
        </w:rPr>
        <w:t xml:space="preserve"> UDG a</w:t>
      </w:r>
      <w:r w:rsidRPr="002953AB">
        <w:rPr>
          <w:rFonts w:ascii="Times New Roman" w:hAnsi="Times New Roman" w:cs="Times New Roman"/>
          <w:iCs/>
        </w:rPr>
        <w:t xml:space="preserve"> través la significación </w:t>
      </w:r>
      <w:r w:rsidR="00C94553" w:rsidRPr="002953AB">
        <w:rPr>
          <w:rFonts w:ascii="Times New Roman" w:hAnsi="Times New Roman" w:cs="Times New Roman"/>
          <w:iCs/>
        </w:rPr>
        <w:t>del</w:t>
      </w:r>
      <w:r w:rsidR="00136E40" w:rsidRPr="002953AB">
        <w:rPr>
          <w:rFonts w:ascii="Times New Roman" w:hAnsi="Times New Roman" w:cs="Times New Roman"/>
          <w:iCs/>
        </w:rPr>
        <w:t xml:space="preserve"> uso </w:t>
      </w:r>
      <w:r w:rsidRPr="002953AB">
        <w:rPr>
          <w:rFonts w:ascii="Times New Roman" w:hAnsi="Times New Roman" w:cs="Times New Roman"/>
          <w:iCs/>
        </w:rPr>
        <w:t xml:space="preserve">de las TIC </w:t>
      </w:r>
      <w:r w:rsidR="004D754F" w:rsidRPr="002953AB">
        <w:rPr>
          <w:rFonts w:ascii="Times New Roman" w:hAnsi="Times New Roman" w:cs="Times New Roman"/>
          <w:iCs/>
        </w:rPr>
        <w:t>para delimitar</w:t>
      </w:r>
      <w:r w:rsidR="00465A56" w:rsidRPr="002953AB">
        <w:rPr>
          <w:rFonts w:ascii="Times New Roman" w:hAnsi="Times New Roman" w:cs="Times New Roman"/>
          <w:iCs/>
        </w:rPr>
        <w:t xml:space="preserve"> las principales</w:t>
      </w:r>
      <w:r w:rsidRPr="002953AB">
        <w:rPr>
          <w:rFonts w:ascii="Times New Roman" w:hAnsi="Times New Roman" w:cs="Times New Roman"/>
          <w:iCs/>
        </w:rPr>
        <w:t xml:space="preserve"> prácticas culturales</w:t>
      </w:r>
      <w:r w:rsidR="00465A56" w:rsidRPr="002953AB">
        <w:rPr>
          <w:rFonts w:ascii="Times New Roman" w:hAnsi="Times New Roman" w:cs="Times New Roman"/>
          <w:iCs/>
        </w:rPr>
        <w:t xml:space="preserve"> </w:t>
      </w:r>
      <w:r w:rsidR="004D754F" w:rsidRPr="002953AB">
        <w:rPr>
          <w:rFonts w:ascii="Times New Roman" w:hAnsi="Times New Roman" w:cs="Times New Roman"/>
        </w:rPr>
        <w:t xml:space="preserve">que estas tecnologías les ofrecen en función </w:t>
      </w:r>
      <w:proofErr w:type="gramStart"/>
      <w:r w:rsidR="004D754F" w:rsidRPr="002953AB">
        <w:rPr>
          <w:rFonts w:ascii="Times New Roman" w:hAnsi="Times New Roman" w:cs="Times New Roman"/>
        </w:rPr>
        <w:t>de  desarrollar</w:t>
      </w:r>
      <w:proofErr w:type="gramEnd"/>
      <w:r w:rsidR="004D754F" w:rsidRPr="002953AB">
        <w:rPr>
          <w:rFonts w:ascii="Times New Roman" w:hAnsi="Times New Roman" w:cs="Times New Roman"/>
        </w:rPr>
        <w:t xml:space="preserve"> su cultura digital, y que en consecuencia esto les permita </w:t>
      </w:r>
      <w:r w:rsidR="00C94553" w:rsidRPr="002953AB">
        <w:rPr>
          <w:rFonts w:ascii="Times New Roman" w:hAnsi="Times New Roman" w:cs="Times New Roman"/>
        </w:rPr>
        <w:t>asegurar</w:t>
      </w:r>
      <w:r w:rsidR="004D754F" w:rsidRPr="002953AB">
        <w:rPr>
          <w:rFonts w:ascii="Times New Roman" w:hAnsi="Times New Roman" w:cs="Times New Roman"/>
        </w:rPr>
        <w:t xml:space="preserve"> la calidad de los </w:t>
      </w:r>
      <w:r w:rsidR="00C94553" w:rsidRPr="002953AB">
        <w:rPr>
          <w:rFonts w:ascii="Times New Roman" w:hAnsi="Times New Roman" w:cs="Times New Roman"/>
        </w:rPr>
        <w:t xml:space="preserve">diferentes </w:t>
      </w:r>
      <w:r w:rsidR="004D754F" w:rsidRPr="002953AB">
        <w:rPr>
          <w:rFonts w:ascii="Times New Roman" w:hAnsi="Times New Roman" w:cs="Times New Roman"/>
        </w:rPr>
        <w:t>procesos universitarios</w:t>
      </w:r>
      <w:r w:rsidR="00C125D0" w:rsidRPr="002953AB">
        <w:rPr>
          <w:rFonts w:ascii="Times New Roman" w:hAnsi="Times New Roman" w:cs="Times New Roman"/>
        </w:rPr>
        <w:t xml:space="preserve"> en los que participan</w:t>
      </w:r>
      <w:r w:rsidR="004D754F" w:rsidRPr="002953AB">
        <w:rPr>
          <w:rFonts w:ascii="Times New Roman" w:hAnsi="Times New Roman" w:cs="Times New Roman"/>
        </w:rPr>
        <w:t xml:space="preserve">. </w:t>
      </w:r>
    </w:p>
    <w:p w:rsidR="00777988" w:rsidRPr="002953AB" w:rsidRDefault="000B1DCB" w:rsidP="00B270DB">
      <w:pPr>
        <w:pStyle w:val="Default"/>
        <w:spacing w:after="240" w:line="360" w:lineRule="auto"/>
        <w:ind w:firstLine="0"/>
        <w:rPr>
          <w:rFonts w:ascii="Times New Roman" w:hAnsi="Times New Roman" w:cs="Times New Roman"/>
          <w:b/>
          <w:bCs/>
        </w:rPr>
      </w:pPr>
      <w:r w:rsidRPr="002953AB">
        <w:rPr>
          <w:rFonts w:ascii="Times New Roman" w:hAnsi="Times New Roman" w:cs="Times New Roman"/>
          <w:b/>
          <w:bCs/>
        </w:rPr>
        <w:t xml:space="preserve">Material y métodos </w:t>
      </w:r>
    </w:p>
    <w:p w:rsidR="00780D0D" w:rsidRPr="002953AB" w:rsidRDefault="000C6D30" w:rsidP="00B270DB">
      <w:pPr>
        <w:pStyle w:val="Default"/>
        <w:spacing w:after="240" w:line="360" w:lineRule="auto"/>
        <w:ind w:firstLine="0"/>
        <w:rPr>
          <w:rFonts w:ascii="Times New Roman" w:hAnsi="Times New Roman" w:cs="Times New Roman"/>
        </w:rPr>
      </w:pPr>
      <w:r w:rsidRPr="002953AB">
        <w:rPr>
          <w:rFonts w:ascii="Times New Roman" w:hAnsi="Times New Roman" w:cs="Times New Roman"/>
          <w:bCs/>
        </w:rPr>
        <w:t xml:space="preserve">La investigación se </w:t>
      </w:r>
      <w:r w:rsidR="00C443F2" w:rsidRPr="002953AB">
        <w:rPr>
          <w:rFonts w:ascii="Times New Roman" w:hAnsi="Times New Roman" w:cs="Times New Roman"/>
          <w:bCs/>
        </w:rPr>
        <w:t>realizó</w:t>
      </w:r>
      <w:r w:rsidRPr="002953AB">
        <w:rPr>
          <w:rFonts w:ascii="Times New Roman" w:hAnsi="Times New Roman" w:cs="Times New Roman"/>
          <w:bCs/>
        </w:rPr>
        <w:t xml:space="preserve"> en la Facultad de Ciencias Económicas y Sociales de la Universidad de Granma</w:t>
      </w:r>
      <w:r w:rsidR="007907EF" w:rsidRPr="002953AB">
        <w:rPr>
          <w:rFonts w:ascii="Times New Roman" w:hAnsi="Times New Roman" w:cs="Times New Roman"/>
          <w:b/>
          <w:bCs/>
        </w:rPr>
        <w:t xml:space="preserve">, </w:t>
      </w:r>
      <w:r w:rsidR="008834DA" w:rsidRPr="002953AB">
        <w:rPr>
          <w:rFonts w:ascii="Times New Roman" w:hAnsi="Times New Roman" w:cs="Times New Roman"/>
        </w:rPr>
        <w:t>donde se desarrollan los currículos de las carreras de Estudios Socioculturales; Gestión Sociocultural para el desarrollo; Derecho; Contabilidad y Finanzas; Economía y la Licenciatura de Educación en la especialidad de Economí</w:t>
      </w:r>
      <w:r w:rsidR="00780D0D" w:rsidRPr="002953AB">
        <w:rPr>
          <w:rFonts w:ascii="Times New Roman" w:hAnsi="Times New Roman" w:cs="Times New Roman"/>
        </w:rPr>
        <w:t xml:space="preserve">a. </w:t>
      </w:r>
    </w:p>
    <w:p w:rsidR="00DC328C" w:rsidRPr="002953AB" w:rsidRDefault="00FC577B" w:rsidP="00B270DB">
      <w:pPr>
        <w:pStyle w:val="Default"/>
        <w:spacing w:after="240" w:line="360" w:lineRule="auto"/>
        <w:ind w:firstLine="0"/>
        <w:rPr>
          <w:rFonts w:ascii="Times New Roman" w:hAnsi="Times New Roman" w:cs="Times New Roman"/>
        </w:rPr>
      </w:pPr>
      <w:r w:rsidRPr="002953AB">
        <w:rPr>
          <w:rFonts w:ascii="Times New Roman" w:hAnsi="Times New Roman" w:cs="Times New Roman"/>
        </w:rPr>
        <w:t xml:space="preserve">El </w:t>
      </w:r>
      <w:r w:rsidR="00C125D0" w:rsidRPr="002953AB">
        <w:rPr>
          <w:rFonts w:ascii="Times New Roman" w:hAnsi="Times New Roman" w:cs="Times New Roman"/>
        </w:rPr>
        <w:t xml:space="preserve">enfoque </w:t>
      </w:r>
      <w:r w:rsidRPr="002953AB">
        <w:rPr>
          <w:rFonts w:ascii="Times New Roman" w:hAnsi="Times New Roman" w:cs="Times New Roman"/>
        </w:rPr>
        <w:t xml:space="preserve">de la investigación fue cualitativo, </w:t>
      </w:r>
      <w:r w:rsidR="00C125D0" w:rsidRPr="002953AB">
        <w:rPr>
          <w:rFonts w:ascii="Times New Roman" w:hAnsi="Times New Roman" w:cs="Times New Roman"/>
        </w:rPr>
        <w:t>de carácter interpretativo</w:t>
      </w:r>
      <w:r w:rsidRPr="002953AB">
        <w:rPr>
          <w:rFonts w:ascii="Times New Roman" w:hAnsi="Times New Roman" w:cs="Times New Roman"/>
        </w:rPr>
        <w:t>,</w:t>
      </w:r>
      <w:r w:rsidR="00C125D0" w:rsidRPr="002953AB">
        <w:rPr>
          <w:rFonts w:ascii="Times New Roman" w:hAnsi="Times New Roman" w:cs="Times New Roman"/>
        </w:rPr>
        <w:t xml:space="preserve"> lo cual permit</w:t>
      </w:r>
      <w:r w:rsidR="00706D15" w:rsidRPr="002953AB">
        <w:rPr>
          <w:rFonts w:ascii="Times New Roman" w:hAnsi="Times New Roman" w:cs="Times New Roman"/>
        </w:rPr>
        <w:t>ió</w:t>
      </w:r>
      <w:r w:rsidR="00C125D0" w:rsidRPr="002953AB">
        <w:rPr>
          <w:rFonts w:ascii="Times New Roman" w:hAnsi="Times New Roman" w:cs="Times New Roman"/>
        </w:rPr>
        <w:t xml:space="preserve"> reconstruir los conceptos y acciones que los sujetos llevan a cabo dentro del fenómeno social definido en </w:t>
      </w:r>
      <w:r w:rsidRPr="002953AB">
        <w:rPr>
          <w:rFonts w:ascii="Times New Roman" w:hAnsi="Times New Roman" w:cs="Times New Roman"/>
        </w:rPr>
        <w:t>el estudio</w:t>
      </w:r>
      <w:r w:rsidR="00C125D0" w:rsidRPr="002953AB">
        <w:rPr>
          <w:rFonts w:ascii="Times New Roman" w:hAnsi="Times New Roman" w:cs="Times New Roman"/>
        </w:rPr>
        <w:t xml:space="preserve">. Por ello, </w:t>
      </w:r>
      <w:r w:rsidR="00706D15" w:rsidRPr="002953AB">
        <w:rPr>
          <w:rFonts w:ascii="Times New Roman" w:hAnsi="Times New Roman" w:cs="Times New Roman"/>
        </w:rPr>
        <w:t>se describen y comprenden</w:t>
      </w:r>
      <w:r w:rsidR="00C125D0" w:rsidRPr="002953AB">
        <w:rPr>
          <w:rFonts w:ascii="Times New Roman" w:hAnsi="Times New Roman" w:cs="Times New Roman"/>
        </w:rPr>
        <w:t xml:space="preserve"> las motivaciones y los medios a través de los cuales los </w:t>
      </w:r>
      <w:r w:rsidRPr="002953AB">
        <w:rPr>
          <w:rFonts w:ascii="Times New Roman" w:hAnsi="Times New Roman" w:cs="Times New Roman"/>
        </w:rPr>
        <w:t>jóvenes</w:t>
      </w:r>
      <w:r w:rsidR="00C125D0" w:rsidRPr="002953AB">
        <w:rPr>
          <w:rFonts w:ascii="Times New Roman" w:hAnsi="Times New Roman" w:cs="Times New Roman"/>
        </w:rPr>
        <w:t xml:space="preserve"> se </w:t>
      </w:r>
      <w:proofErr w:type="gramStart"/>
      <w:r w:rsidR="00C125D0" w:rsidRPr="002953AB">
        <w:rPr>
          <w:rFonts w:ascii="Times New Roman" w:hAnsi="Times New Roman" w:cs="Times New Roman"/>
        </w:rPr>
        <w:t>involucran  en</w:t>
      </w:r>
      <w:proofErr w:type="gramEnd"/>
      <w:r w:rsidR="00C125D0" w:rsidRPr="002953AB">
        <w:rPr>
          <w:rFonts w:ascii="Times New Roman" w:hAnsi="Times New Roman" w:cs="Times New Roman"/>
        </w:rPr>
        <w:t xml:space="preserve"> acciones significativas y crean un mundo, un contexto propio, suyo y de los demá</w:t>
      </w:r>
      <w:r w:rsidR="00706D15" w:rsidRPr="002953AB">
        <w:rPr>
          <w:rFonts w:ascii="Times New Roman" w:hAnsi="Times New Roman" w:cs="Times New Roman"/>
        </w:rPr>
        <w:t>s, en un entorno como el de las</w:t>
      </w:r>
      <w:r w:rsidR="00C125D0" w:rsidRPr="002953AB">
        <w:rPr>
          <w:rFonts w:ascii="Times New Roman" w:hAnsi="Times New Roman" w:cs="Times New Roman"/>
        </w:rPr>
        <w:t xml:space="preserve"> tecnologías en la comunidad universitaria. </w:t>
      </w:r>
    </w:p>
    <w:p w:rsidR="00FC577B" w:rsidRPr="002953AB" w:rsidRDefault="005A65DF" w:rsidP="00B270DB">
      <w:pPr>
        <w:pStyle w:val="Default"/>
        <w:spacing w:after="240" w:line="360" w:lineRule="auto"/>
        <w:ind w:firstLine="0"/>
        <w:rPr>
          <w:rFonts w:ascii="Times New Roman" w:hAnsi="Times New Roman" w:cs="Times New Roman"/>
        </w:rPr>
      </w:pPr>
      <w:r w:rsidRPr="002953AB">
        <w:rPr>
          <w:rFonts w:ascii="Times New Roman" w:hAnsi="Times New Roman" w:cs="Times New Roman"/>
        </w:rPr>
        <w:t xml:space="preserve"> </w:t>
      </w:r>
      <w:r w:rsidR="00706D15" w:rsidRPr="002953AB">
        <w:rPr>
          <w:rFonts w:ascii="Times New Roman" w:hAnsi="Times New Roman" w:cs="Times New Roman"/>
        </w:rPr>
        <w:t>En</w:t>
      </w:r>
      <w:r w:rsidR="00FC577B" w:rsidRPr="002953AB">
        <w:rPr>
          <w:rFonts w:ascii="Times New Roman" w:hAnsi="Times New Roman" w:cs="Times New Roman"/>
        </w:rPr>
        <w:t xml:space="preserve"> la </w:t>
      </w:r>
      <w:proofErr w:type="gramStart"/>
      <w:r w:rsidR="00FC577B" w:rsidRPr="002953AB">
        <w:rPr>
          <w:rFonts w:ascii="Times New Roman" w:hAnsi="Times New Roman" w:cs="Times New Roman"/>
        </w:rPr>
        <w:t>muestra  se</w:t>
      </w:r>
      <w:proofErr w:type="gramEnd"/>
      <w:r w:rsidR="00FC577B" w:rsidRPr="002953AB">
        <w:rPr>
          <w:rFonts w:ascii="Times New Roman" w:hAnsi="Times New Roman" w:cs="Times New Roman"/>
        </w:rPr>
        <w:t xml:space="preserve"> determinó </w:t>
      </w:r>
      <w:r w:rsidR="00DC328C" w:rsidRPr="002953AB">
        <w:rPr>
          <w:rFonts w:ascii="Times New Roman" w:hAnsi="Times New Roman" w:cs="Times New Roman"/>
        </w:rPr>
        <w:t>involucrar a</w:t>
      </w:r>
      <w:r w:rsidR="00FC577B" w:rsidRPr="002953AB">
        <w:rPr>
          <w:rFonts w:ascii="Times New Roman" w:hAnsi="Times New Roman" w:cs="Times New Roman"/>
        </w:rPr>
        <w:t xml:space="preserve"> los jóvenes estudiantes de 2do a 5to año de cada una de las carreras, teniendo en cuenta que los estudiantes de nuevo ingreso transitan por una etapa de familiarización con los servicios y productos digitales disponibles en la Intranet Universitaria e Internet, por lo que consider</w:t>
      </w:r>
      <w:r w:rsidR="00706D15" w:rsidRPr="002953AB">
        <w:rPr>
          <w:rFonts w:ascii="Times New Roman" w:hAnsi="Times New Roman" w:cs="Times New Roman"/>
        </w:rPr>
        <w:t>amos no incluirlos</w:t>
      </w:r>
      <w:r w:rsidR="00FC577B" w:rsidRPr="002953AB">
        <w:rPr>
          <w:rFonts w:ascii="Times New Roman" w:hAnsi="Times New Roman" w:cs="Times New Roman"/>
        </w:rPr>
        <w:t xml:space="preserve">. </w:t>
      </w:r>
    </w:p>
    <w:p w:rsidR="00DC328C" w:rsidRPr="002953AB" w:rsidRDefault="00FC577B" w:rsidP="00B270DB">
      <w:pPr>
        <w:pStyle w:val="Default"/>
        <w:spacing w:after="240" w:line="360" w:lineRule="auto"/>
        <w:ind w:firstLine="0"/>
        <w:rPr>
          <w:rFonts w:ascii="Times New Roman" w:hAnsi="Times New Roman" w:cs="Times New Roman"/>
        </w:rPr>
      </w:pPr>
      <w:r w:rsidRPr="002953AB">
        <w:rPr>
          <w:rFonts w:ascii="Times New Roman" w:hAnsi="Times New Roman" w:cs="Times New Roman"/>
        </w:rPr>
        <w:t xml:space="preserve">En su selección se utilizó </w:t>
      </w:r>
      <w:r w:rsidR="002953AB">
        <w:rPr>
          <w:rFonts w:ascii="Times New Roman" w:hAnsi="Times New Roman" w:cs="Times New Roman"/>
        </w:rPr>
        <w:t xml:space="preserve">la </w:t>
      </w:r>
      <w:r w:rsidRPr="002953AB">
        <w:rPr>
          <w:rFonts w:ascii="Times New Roman" w:hAnsi="Times New Roman" w:cs="Times New Roman"/>
        </w:rPr>
        <w:t xml:space="preserve">técnica de muestreo aleatorio por conglomerados, siendo la última unidad de muestreo el año académico, incluyéndose la totalidad de estudiantes que asistían a clase </w:t>
      </w:r>
      <w:r w:rsidRPr="002953AB">
        <w:rPr>
          <w:rFonts w:ascii="Times New Roman" w:hAnsi="Times New Roman" w:cs="Times New Roman"/>
        </w:rPr>
        <w:lastRenderedPageBreak/>
        <w:t xml:space="preserve">al momento de la aplicación del cuestionario. </w:t>
      </w:r>
      <w:r w:rsidR="000C6D30" w:rsidRPr="002953AB">
        <w:rPr>
          <w:rFonts w:ascii="Times New Roman" w:hAnsi="Times New Roman" w:cs="Times New Roman"/>
        </w:rPr>
        <w:t>La población objeto de estudio est</w:t>
      </w:r>
      <w:r w:rsidR="00386752" w:rsidRPr="002953AB">
        <w:rPr>
          <w:rFonts w:ascii="Times New Roman" w:hAnsi="Times New Roman" w:cs="Times New Roman"/>
        </w:rPr>
        <w:t xml:space="preserve">uvo </w:t>
      </w:r>
      <w:r w:rsidR="000C6D30" w:rsidRPr="002953AB">
        <w:rPr>
          <w:rFonts w:ascii="Times New Roman" w:hAnsi="Times New Roman" w:cs="Times New Roman"/>
        </w:rPr>
        <w:t>conformada por 339 estudiantes matriculados, y por 23 profesores menores de 35 años de edad de los departamentos docentes y del Centro de Estudios de Desarrollo Local de la FCES.</w:t>
      </w:r>
      <w:r w:rsidR="00DC328C" w:rsidRPr="002953AB">
        <w:rPr>
          <w:rFonts w:ascii="Times New Roman" w:hAnsi="Times New Roman" w:cs="Times New Roman"/>
        </w:rPr>
        <w:t xml:space="preserve"> </w:t>
      </w:r>
      <w:r w:rsidR="000C6D30" w:rsidRPr="002953AB">
        <w:rPr>
          <w:rFonts w:ascii="Times New Roman" w:hAnsi="Times New Roman" w:cs="Times New Roman"/>
        </w:rPr>
        <w:t xml:space="preserve">Fueron seleccionados 80 estudiantes a partir de una muestra probabilística por </w:t>
      </w:r>
      <w:proofErr w:type="gramStart"/>
      <w:r w:rsidR="000C6D30" w:rsidRPr="002953AB">
        <w:rPr>
          <w:rFonts w:ascii="Times New Roman" w:hAnsi="Times New Roman" w:cs="Times New Roman"/>
        </w:rPr>
        <w:t>estratos</w:t>
      </w:r>
      <w:r w:rsidR="00706D15" w:rsidRPr="002953AB">
        <w:rPr>
          <w:rFonts w:ascii="Times New Roman" w:hAnsi="Times New Roman" w:cs="Times New Roman"/>
        </w:rPr>
        <w:t>,  diseñada</w:t>
      </w:r>
      <w:proofErr w:type="gramEnd"/>
      <w:r w:rsidR="00706D15" w:rsidRPr="002953AB">
        <w:rPr>
          <w:rFonts w:ascii="Times New Roman" w:hAnsi="Times New Roman" w:cs="Times New Roman"/>
        </w:rPr>
        <w:t xml:space="preserve"> cuando no basta que cada uno de los elementos </w:t>
      </w:r>
      <w:proofErr w:type="spellStart"/>
      <w:r w:rsidR="00706D15" w:rsidRPr="002953AB">
        <w:rPr>
          <w:rFonts w:ascii="Times New Roman" w:hAnsi="Times New Roman" w:cs="Times New Roman"/>
        </w:rPr>
        <w:t>muestrales</w:t>
      </w:r>
      <w:proofErr w:type="spellEnd"/>
      <w:r w:rsidR="00706D15" w:rsidRPr="002953AB">
        <w:rPr>
          <w:rFonts w:ascii="Times New Roman" w:hAnsi="Times New Roman" w:cs="Times New Roman"/>
        </w:rPr>
        <w:t xml:space="preserve">  tengan la misma probabilidad de ser escogidos, sino que además es necesario estratificar la muestra en relación a estratos o categorías que se presentan en la población y que aparte son elementos relevantes para el objetivos de la investigación.</w:t>
      </w:r>
    </w:p>
    <w:p w:rsidR="000C6D30" w:rsidRPr="002953AB" w:rsidRDefault="000C6D30" w:rsidP="00B270DB">
      <w:pPr>
        <w:pStyle w:val="Default"/>
        <w:spacing w:after="240" w:line="360" w:lineRule="auto"/>
        <w:ind w:firstLine="0"/>
        <w:rPr>
          <w:rFonts w:ascii="Times New Roman" w:hAnsi="Times New Roman" w:cs="Times New Roman"/>
        </w:rPr>
      </w:pPr>
      <w:r w:rsidRPr="002953AB">
        <w:rPr>
          <w:rFonts w:ascii="Times New Roman" w:hAnsi="Times New Roman" w:cs="Times New Roman"/>
        </w:rPr>
        <w:t>Para la selección de los</w:t>
      </w:r>
      <w:r w:rsidR="00DC328C" w:rsidRPr="002953AB">
        <w:rPr>
          <w:rFonts w:ascii="Times New Roman" w:hAnsi="Times New Roman" w:cs="Times New Roman"/>
        </w:rPr>
        <w:t xml:space="preserve"> </w:t>
      </w:r>
      <w:r w:rsidRPr="002953AB">
        <w:rPr>
          <w:rFonts w:ascii="Times New Roman" w:hAnsi="Times New Roman" w:cs="Times New Roman"/>
        </w:rPr>
        <w:t>23 profesores menores de 35 años de edad se utilizó una muestra no probabilística intencionada</w:t>
      </w:r>
      <w:r w:rsidR="00706D15" w:rsidRPr="002953AB">
        <w:rPr>
          <w:rFonts w:ascii="Times New Roman" w:hAnsi="Times New Roman" w:cs="Times New Roman"/>
        </w:rPr>
        <w:t xml:space="preserve"> o dirigida, ya que se requirió </w:t>
      </w:r>
      <w:r w:rsidRPr="002953AB">
        <w:rPr>
          <w:rFonts w:ascii="Times New Roman" w:hAnsi="Times New Roman" w:cs="Times New Roman"/>
        </w:rPr>
        <w:t xml:space="preserve">de una cuidadosa y controlada elección de </w:t>
      </w:r>
      <w:r w:rsidR="00706D15" w:rsidRPr="002953AB">
        <w:rPr>
          <w:rFonts w:ascii="Times New Roman" w:hAnsi="Times New Roman" w:cs="Times New Roman"/>
        </w:rPr>
        <w:t>estos</w:t>
      </w:r>
      <w:r w:rsidRPr="002953AB">
        <w:rPr>
          <w:rFonts w:ascii="Times New Roman" w:hAnsi="Times New Roman" w:cs="Times New Roman"/>
        </w:rPr>
        <w:t xml:space="preserve"> sujetos</w:t>
      </w:r>
      <w:r w:rsidR="00706D15" w:rsidRPr="002953AB">
        <w:rPr>
          <w:rFonts w:ascii="Times New Roman" w:hAnsi="Times New Roman" w:cs="Times New Roman"/>
        </w:rPr>
        <w:t xml:space="preserve"> para la investigación</w:t>
      </w:r>
      <w:r w:rsidRPr="002953AB">
        <w:rPr>
          <w:rFonts w:ascii="Times New Roman" w:hAnsi="Times New Roman" w:cs="Times New Roman"/>
        </w:rPr>
        <w:t>.</w:t>
      </w:r>
    </w:p>
    <w:p w:rsidR="00032328" w:rsidRPr="002953AB" w:rsidRDefault="00DC328C" w:rsidP="00B270DB">
      <w:pPr>
        <w:pStyle w:val="Default"/>
        <w:spacing w:after="240" w:line="360" w:lineRule="auto"/>
        <w:ind w:firstLine="0"/>
        <w:rPr>
          <w:rFonts w:ascii="Times New Roman" w:hAnsi="Times New Roman" w:cs="Times New Roman"/>
        </w:rPr>
      </w:pPr>
      <w:r w:rsidRPr="002953AB">
        <w:rPr>
          <w:rFonts w:ascii="Times New Roman" w:hAnsi="Times New Roman" w:cs="Times New Roman"/>
        </w:rPr>
        <w:t>Para la recolección de la información se utilizó la técnica de encuesta no estructurada</w:t>
      </w:r>
      <w:r w:rsidR="00032328" w:rsidRPr="002953AB">
        <w:rPr>
          <w:rFonts w:ascii="Times New Roman" w:hAnsi="Times New Roman" w:cs="Times New Roman"/>
        </w:rPr>
        <w:t xml:space="preserve"> </w:t>
      </w:r>
      <w:proofErr w:type="gramStart"/>
      <w:r w:rsidR="00032328" w:rsidRPr="002953AB">
        <w:rPr>
          <w:rFonts w:ascii="Times New Roman" w:hAnsi="Times New Roman" w:cs="Times New Roman"/>
        </w:rPr>
        <w:t>para  obtener</w:t>
      </w:r>
      <w:proofErr w:type="gramEnd"/>
      <w:r w:rsidR="00032328" w:rsidRPr="002953AB">
        <w:rPr>
          <w:rFonts w:ascii="Times New Roman" w:hAnsi="Times New Roman" w:cs="Times New Roman"/>
        </w:rPr>
        <w:t xml:space="preserve"> la información de los jóvenes en cuanto a los aspectos que configuran las formas de su consumo digital, dígase significación de las </w:t>
      </w:r>
      <w:proofErr w:type="spellStart"/>
      <w:r w:rsidR="00032328" w:rsidRPr="002953AB">
        <w:rPr>
          <w:rFonts w:ascii="Times New Roman" w:hAnsi="Times New Roman" w:cs="Times New Roman"/>
        </w:rPr>
        <w:t>TICs</w:t>
      </w:r>
      <w:proofErr w:type="spellEnd"/>
      <w:r w:rsidR="00032328" w:rsidRPr="002953AB">
        <w:rPr>
          <w:rFonts w:ascii="Times New Roman" w:hAnsi="Times New Roman" w:cs="Times New Roman"/>
        </w:rPr>
        <w:t>, se concibió una para los estudiantes de 2do a 5to año y otra para los profesores menores de 35 años.</w:t>
      </w:r>
    </w:p>
    <w:p w:rsidR="00032328" w:rsidRPr="002953AB" w:rsidRDefault="00032328" w:rsidP="00B270DB">
      <w:pPr>
        <w:pStyle w:val="Default"/>
        <w:spacing w:after="240" w:line="360" w:lineRule="auto"/>
        <w:ind w:firstLine="0"/>
        <w:rPr>
          <w:rFonts w:ascii="Times New Roman" w:hAnsi="Times New Roman" w:cs="Times New Roman"/>
        </w:rPr>
      </w:pPr>
      <w:r w:rsidRPr="002953AB">
        <w:rPr>
          <w:rFonts w:ascii="Times New Roman" w:hAnsi="Times New Roman" w:cs="Times New Roman"/>
        </w:rPr>
        <w:t>C</w:t>
      </w:r>
      <w:r w:rsidR="00DC328C" w:rsidRPr="002953AB">
        <w:rPr>
          <w:rFonts w:ascii="Times New Roman" w:hAnsi="Times New Roman" w:cs="Times New Roman"/>
        </w:rPr>
        <w:t>omo instrumento se empleó el cuestionario a jóvenes estudiantes, y otro a jóvenes profesor</w:t>
      </w:r>
      <w:r w:rsidRPr="002953AB">
        <w:rPr>
          <w:rFonts w:ascii="Times New Roman" w:hAnsi="Times New Roman" w:cs="Times New Roman"/>
        </w:rPr>
        <w:t xml:space="preserve">es y/o investigadores, para </w:t>
      </w:r>
      <w:proofErr w:type="gramStart"/>
      <w:r w:rsidRPr="002953AB">
        <w:rPr>
          <w:rFonts w:ascii="Times New Roman" w:hAnsi="Times New Roman" w:cs="Times New Roman"/>
        </w:rPr>
        <w:t>indagar  a</w:t>
      </w:r>
      <w:proofErr w:type="gramEnd"/>
      <w:r w:rsidRPr="002953AB">
        <w:rPr>
          <w:rFonts w:ascii="Times New Roman" w:hAnsi="Times New Roman" w:cs="Times New Roman"/>
        </w:rPr>
        <w:t xml:space="preserve"> través de una secuencia de preguntas abiertas y cerradas información específica sobre edad, sexo, procedencia, tenencia de dispositivos tecnológicos, usos, preferencias, habilidades y acceso de estos dispositivos. </w:t>
      </w:r>
    </w:p>
    <w:p w:rsidR="003D29CB" w:rsidRPr="002953AB" w:rsidRDefault="00706D15" w:rsidP="00B270DB">
      <w:pPr>
        <w:pStyle w:val="Default"/>
        <w:spacing w:after="240" w:line="360" w:lineRule="auto"/>
        <w:ind w:firstLine="0"/>
        <w:rPr>
          <w:rFonts w:ascii="Times New Roman" w:hAnsi="Times New Roman" w:cs="Times New Roman"/>
        </w:rPr>
      </w:pPr>
      <w:r w:rsidRPr="002953AB">
        <w:rPr>
          <w:rFonts w:ascii="Times New Roman" w:hAnsi="Times New Roman" w:cs="Times New Roman"/>
        </w:rPr>
        <w:t xml:space="preserve">En el procesamiento de datos aplicados en las técnicas, así como para la construcción de gráficos utilizamos el método estadístico </w:t>
      </w:r>
      <w:proofErr w:type="spellStart"/>
      <w:r w:rsidRPr="002953AB">
        <w:rPr>
          <w:rFonts w:ascii="Times New Roman" w:hAnsi="Times New Roman" w:cs="Times New Roman"/>
        </w:rPr>
        <w:t>Statistical</w:t>
      </w:r>
      <w:proofErr w:type="spellEnd"/>
      <w:r w:rsidRPr="002953AB">
        <w:rPr>
          <w:rFonts w:ascii="Times New Roman" w:hAnsi="Times New Roman" w:cs="Times New Roman"/>
        </w:rPr>
        <w:t xml:space="preserve"> </w:t>
      </w:r>
      <w:proofErr w:type="spellStart"/>
      <w:r w:rsidRPr="002953AB">
        <w:rPr>
          <w:rFonts w:ascii="Times New Roman" w:hAnsi="Times New Roman" w:cs="Times New Roman"/>
        </w:rPr>
        <w:t>Packagefor</w:t>
      </w:r>
      <w:proofErr w:type="spellEnd"/>
      <w:r w:rsidRPr="002953AB">
        <w:rPr>
          <w:rFonts w:ascii="Times New Roman" w:hAnsi="Times New Roman" w:cs="Times New Roman"/>
        </w:rPr>
        <w:t xml:space="preserve"> Social </w:t>
      </w:r>
      <w:proofErr w:type="spellStart"/>
      <w:r w:rsidRPr="002953AB">
        <w:rPr>
          <w:rFonts w:ascii="Times New Roman" w:hAnsi="Times New Roman" w:cs="Times New Roman"/>
        </w:rPr>
        <w:t>Science</w:t>
      </w:r>
      <w:proofErr w:type="spellEnd"/>
      <w:r w:rsidRPr="002953AB">
        <w:rPr>
          <w:rFonts w:ascii="Times New Roman" w:hAnsi="Times New Roman" w:cs="Times New Roman"/>
        </w:rPr>
        <w:t xml:space="preserve"> (SPSS</w:t>
      </w:r>
      <w:proofErr w:type="gramStart"/>
      <w:r w:rsidRPr="002953AB">
        <w:rPr>
          <w:rFonts w:ascii="Times New Roman" w:hAnsi="Times New Roman" w:cs="Times New Roman"/>
        </w:rPr>
        <w:t>),  que</w:t>
      </w:r>
      <w:proofErr w:type="gramEnd"/>
      <w:r w:rsidRPr="002953AB">
        <w:rPr>
          <w:rFonts w:ascii="Times New Roman" w:hAnsi="Times New Roman" w:cs="Times New Roman"/>
        </w:rPr>
        <w:t xml:space="preserve"> facilitó analizar matemáticamente a través de los porcentajes, las características de la problemática, así como realizar futuras proyecciones en la investigación.    </w:t>
      </w:r>
    </w:p>
    <w:p w:rsidR="003D29CB" w:rsidRPr="002953AB" w:rsidRDefault="008F70FA" w:rsidP="00B270DB">
      <w:pPr>
        <w:pStyle w:val="Default"/>
        <w:spacing w:after="240" w:line="360" w:lineRule="auto"/>
        <w:ind w:firstLine="0"/>
        <w:rPr>
          <w:rFonts w:ascii="Times New Roman" w:hAnsi="Times New Roman" w:cs="Times New Roman"/>
        </w:rPr>
      </w:pPr>
      <w:r w:rsidRPr="002953AB">
        <w:rPr>
          <w:rFonts w:ascii="Times New Roman" w:hAnsi="Times New Roman" w:cs="Times New Roman"/>
        </w:rPr>
        <w:t>Fueron utilizadas además</w:t>
      </w:r>
      <w:r w:rsidR="005A65DF" w:rsidRPr="002953AB">
        <w:rPr>
          <w:rFonts w:ascii="Times New Roman" w:hAnsi="Times New Roman" w:cs="Times New Roman"/>
        </w:rPr>
        <w:t xml:space="preserve"> las técnicas cualitativas Entrevistas en profundidad y Grupos Focales como recursos adecuados para indagar en la significación de las TIC para los jóvenes estudiantes y jóvenes profesores/investigadores, </w:t>
      </w:r>
      <w:r w:rsidRPr="002953AB">
        <w:rPr>
          <w:rFonts w:ascii="Times New Roman" w:hAnsi="Times New Roman" w:cs="Times New Roman"/>
        </w:rPr>
        <w:t>que</w:t>
      </w:r>
      <w:r w:rsidR="005A65DF" w:rsidRPr="002953AB">
        <w:rPr>
          <w:rFonts w:ascii="Times New Roman" w:hAnsi="Times New Roman" w:cs="Times New Roman"/>
        </w:rPr>
        <w:t xml:space="preserve"> permit</w:t>
      </w:r>
      <w:r w:rsidRPr="002953AB">
        <w:rPr>
          <w:rFonts w:ascii="Times New Roman" w:hAnsi="Times New Roman" w:cs="Times New Roman"/>
        </w:rPr>
        <w:t xml:space="preserve">ieron </w:t>
      </w:r>
      <w:r w:rsidR="005A65DF" w:rsidRPr="002953AB">
        <w:rPr>
          <w:rFonts w:ascii="Times New Roman" w:hAnsi="Times New Roman" w:cs="Times New Roman"/>
        </w:rPr>
        <w:t xml:space="preserve">profundizar en las motivaciones, importancia que le conceden, los valores, puntos de vista, creencias, expresiones, opiniones y sus percepciones. </w:t>
      </w:r>
    </w:p>
    <w:p w:rsidR="003D29CB" w:rsidRPr="002953AB" w:rsidRDefault="009F1BE3" w:rsidP="00B270DB">
      <w:pPr>
        <w:pStyle w:val="Default"/>
        <w:spacing w:after="240" w:line="360" w:lineRule="auto"/>
        <w:ind w:firstLine="0"/>
        <w:rPr>
          <w:rFonts w:ascii="Times New Roman" w:hAnsi="Times New Roman" w:cs="Times New Roman"/>
          <w:b/>
        </w:rPr>
      </w:pPr>
      <w:r w:rsidRPr="002953AB">
        <w:rPr>
          <w:rFonts w:ascii="Times New Roman" w:hAnsi="Times New Roman" w:cs="Times New Roman"/>
          <w:b/>
        </w:rPr>
        <w:t>Resultados</w:t>
      </w:r>
      <w:r w:rsidR="003749CC" w:rsidRPr="002953AB">
        <w:rPr>
          <w:rFonts w:ascii="Times New Roman" w:hAnsi="Times New Roman" w:cs="Times New Roman"/>
          <w:b/>
        </w:rPr>
        <w:t xml:space="preserve"> </w:t>
      </w:r>
    </w:p>
    <w:p w:rsidR="003D29CB" w:rsidRPr="002953AB" w:rsidRDefault="004E023C" w:rsidP="00B270DB">
      <w:pPr>
        <w:pStyle w:val="Default"/>
        <w:spacing w:after="240" w:line="360" w:lineRule="auto"/>
        <w:ind w:firstLine="0"/>
        <w:rPr>
          <w:rFonts w:ascii="Times New Roman" w:hAnsi="Times New Roman" w:cs="Times New Roman"/>
        </w:rPr>
      </w:pPr>
      <w:r w:rsidRPr="002953AB">
        <w:rPr>
          <w:rFonts w:ascii="Times New Roman" w:hAnsi="Times New Roman" w:cs="Times New Roman"/>
          <w:b/>
          <w:bCs/>
        </w:rPr>
        <w:t>Significación de las TIC</w:t>
      </w:r>
      <w:r w:rsidR="00C937DD" w:rsidRPr="002953AB">
        <w:rPr>
          <w:rFonts w:ascii="Times New Roman" w:hAnsi="Times New Roman" w:cs="Times New Roman"/>
          <w:b/>
          <w:bCs/>
        </w:rPr>
        <w:t xml:space="preserve"> </w:t>
      </w:r>
      <w:r w:rsidR="00E569AD" w:rsidRPr="002953AB">
        <w:rPr>
          <w:rFonts w:ascii="Times New Roman" w:hAnsi="Times New Roman" w:cs="Times New Roman"/>
          <w:b/>
          <w:bCs/>
        </w:rPr>
        <w:t xml:space="preserve">para los </w:t>
      </w:r>
      <w:r w:rsidR="00E569AD" w:rsidRPr="002953AB">
        <w:rPr>
          <w:rFonts w:ascii="Times New Roman" w:hAnsi="Times New Roman" w:cs="Times New Roman"/>
          <w:b/>
        </w:rPr>
        <w:t>jóvenes profesores/investigadores</w:t>
      </w:r>
    </w:p>
    <w:p w:rsidR="003D29CB" w:rsidRPr="002953AB" w:rsidRDefault="004E023C" w:rsidP="00B270DB">
      <w:pPr>
        <w:pStyle w:val="Default"/>
        <w:spacing w:after="240" w:line="360" w:lineRule="auto"/>
        <w:ind w:firstLine="0"/>
        <w:rPr>
          <w:rFonts w:ascii="Times New Roman" w:hAnsi="Times New Roman" w:cs="Times New Roman"/>
        </w:rPr>
      </w:pPr>
      <w:r w:rsidRPr="002953AB">
        <w:rPr>
          <w:rFonts w:ascii="Times New Roman" w:hAnsi="Times New Roman" w:cs="Times New Roman"/>
        </w:rPr>
        <w:lastRenderedPageBreak/>
        <w:t>Del debate desarrollado en Grupo Focal a los jóvenes profesores/investigadores</w:t>
      </w:r>
      <w:r w:rsidR="007E060B" w:rsidRPr="002953AB">
        <w:rPr>
          <w:rFonts w:ascii="Times New Roman" w:hAnsi="Times New Roman" w:cs="Times New Roman"/>
        </w:rPr>
        <w:t xml:space="preserve"> </w:t>
      </w:r>
      <w:r w:rsidRPr="002953AB">
        <w:rPr>
          <w:rFonts w:ascii="Times New Roman" w:hAnsi="Times New Roman" w:cs="Times New Roman"/>
        </w:rPr>
        <w:t>constatamos la importancia que estos le conceden a las TIC  para desarrollar con calidad el proceso de enseñanza-aprendizaje</w:t>
      </w:r>
      <w:r w:rsidR="00E569AD" w:rsidRPr="002953AB">
        <w:rPr>
          <w:rStyle w:val="Refdenotaalpie"/>
          <w:rFonts w:ascii="Times New Roman" w:hAnsi="Times New Roman" w:cs="Times New Roman"/>
        </w:rPr>
        <w:t>.</w:t>
      </w:r>
      <w:r w:rsidRPr="002953AB">
        <w:rPr>
          <w:rFonts w:ascii="Times New Roman" w:hAnsi="Times New Roman" w:cs="Times New Roman"/>
        </w:rPr>
        <w:t xml:space="preserve"> en la universidad moderna, plantean la necesidad vital de utilizar todas las bondades que ofrecen las TIC</w:t>
      </w:r>
      <w:r w:rsidR="00C937DD" w:rsidRPr="002953AB">
        <w:rPr>
          <w:rFonts w:ascii="Times New Roman" w:hAnsi="Times New Roman" w:cs="Times New Roman"/>
        </w:rPr>
        <w:t xml:space="preserve"> e</w:t>
      </w:r>
      <w:r w:rsidRPr="002953AB">
        <w:rPr>
          <w:rFonts w:ascii="Times New Roman" w:hAnsi="Times New Roman" w:cs="Times New Roman"/>
        </w:rPr>
        <w:t xml:space="preserve">n la formación del profesional </w:t>
      </w:r>
      <w:r w:rsidR="007E060B" w:rsidRPr="002953AB">
        <w:rPr>
          <w:rFonts w:ascii="Times New Roman" w:hAnsi="Times New Roman" w:cs="Times New Roman"/>
        </w:rPr>
        <w:t>de estos tiempos</w:t>
      </w:r>
      <w:r w:rsidRPr="002953AB">
        <w:rPr>
          <w:rFonts w:ascii="Times New Roman" w:hAnsi="Times New Roman" w:cs="Times New Roman"/>
        </w:rPr>
        <w:t xml:space="preserve">, prepararlo para asumir los retos que imponen las </w:t>
      </w:r>
      <w:r w:rsidR="007E060B" w:rsidRPr="002953AB">
        <w:rPr>
          <w:rFonts w:ascii="Times New Roman" w:hAnsi="Times New Roman" w:cs="Times New Roman"/>
        </w:rPr>
        <w:t>t</w:t>
      </w:r>
      <w:r w:rsidRPr="002953AB">
        <w:rPr>
          <w:rFonts w:ascii="Times New Roman" w:hAnsi="Times New Roman" w:cs="Times New Roman"/>
        </w:rPr>
        <w:t>ecnologías y que sean capaces de utilizarlas de la mejor manera en cada uno de sus modos de actuación</w:t>
      </w:r>
      <w:r w:rsidR="007E060B" w:rsidRPr="002953AB">
        <w:rPr>
          <w:rFonts w:ascii="Times New Roman" w:hAnsi="Times New Roman" w:cs="Times New Roman"/>
        </w:rPr>
        <w:t>.</w:t>
      </w:r>
    </w:p>
    <w:p w:rsidR="003D29CB" w:rsidRPr="002953AB" w:rsidRDefault="004E023C" w:rsidP="00B270DB">
      <w:pPr>
        <w:pStyle w:val="Default"/>
        <w:spacing w:after="240" w:line="360" w:lineRule="auto"/>
        <w:ind w:firstLine="0"/>
        <w:rPr>
          <w:rFonts w:ascii="Times New Roman" w:hAnsi="Times New Roman" w:cs="Times New Roman"/>
        </w:rPr>
      </w:pPr>
      <w:r w:rsidRPr="002953AB">
        <w:rPr>
          <w:rFonts w:ascii="Times New Roman" w:hAnsi="Times New Roman" w:cs="Times New Roman"/>
        </w:rPr>
        <w:t>Revelan en sus opiniones que Internet ofrece la posibilidad de un consumo “</w:t>
      </w:r>
      <w:r w:rsidRPr="002953AB">
        <w:rPr>
          <w:rFonts w:ascii="Times New Roman" w:hAnsi="Times New Roman" w:cs="Times New Roman"/>
          <w:i/>
          <w:iCs/>
        </w:rPr>
        <w:t>a la carta</w:t>
      </w:r>
      <w:r w:rsidRPr="002953AB">
        <w:rPr>
          <w:rFonts w:ascii="Times New Roman" w:hAnsi="Times New Roman" w:cs="Times New Roman"/>
        </w:rPr>
        <w:t>”, o sea, da acceso a productos culturales que no se encuentran en los canales habituales o predominantes: documentales, música, información, etc. A este hecho se añade la consideración de red como canal representativo del consumo cultural. Resaltan su función social en la medida en que permite el acceso a estos productos culturales a personas que de otro modo no podrían llegar a ellos.</w:t>
      </w:r>
    </w:p>
    <w:p w:rsidR="003D29CB" w:rsidRPr="002953AB" w:rsidRDefault="004E023C" w:rsidP="00B270DB">
      <w:pPr>
        <w:pStyle w:val="Default"/>
        <w:spacing w:after="240" w:line="360" w:lineRule="auto"/>
        <w:ind w:firstLine="0"/>
        <w:rPr>
          <w:rFonts w:ascii="Times New Roman" w:hAnsi="Times New Roman" w:cs="Times New Roman"/>
        </w:rPr>
      </w:pPr>
      <w:r w:rsidRPr="002953AB">
        <w:rPr>
          <w:rFonts w:ascii="Times New Roman" w:hAnsi="Times New Roman" w:cs="Times New Roman"/>
        </w:rPr>
        <w:t>Cabe señalar que, en la gran mayoría de este grupo de jóvenes de 30 a 34 años, ha quedado de manifiesto el uso de la red para difundir conocimiento sobre temas que les interesan: participan en blogs, en foros sobre economía, sobre innovación científica. Lo hacen por “</w:t>
      </w:r>
      <w:r w:rsidRPr="002953AB">
        <w:rPr>
          <w:rFonts w:ascii="Times New Roman" w:hAnsi="Times New Roman" w:cs="Times New Roman"/>
          <w:i/>
          <w:iCs/>
        </w:rPr>
        <w:t>orgullo y enriquecimiento personal, para generar y compartir conocimientos</w:t>
      </w:r>
      <w:r w:rsidRPr="002953AB">
        <w:rPr>
          <w:rFonts w:ascii="Times New Roman" w:hAnsi="Times New Roman" w:cs="Times New Roman"/>
        </w:rPr>
        <w:t>”.</w:t>
      </w:r>
    </w:p>
    <w:p w:rsidR="003D29CB" w:rsidRPr="002953AB" w:rsidRDefault="004E023C" w:rsidP="00B270DB">
      <w:pPr>
        <w:pStyle w:val="Default"/>
        <w:spacing w:after="240" w:line="360" w:lineRule="auto"/>
        <w:ind w:firstLine="0"/>
        <w:rPr>
          <w:rFonts w:ascii="Times New Roman" w:hAnsi="Times New Roman" w:cs="Times New Roman"/>
        </w:rPr>
      </w:pPr>
      <w:r w:rsidRPr="002953AB">
        <w:rPr>
          <w:rFonts w:ascii="Times New Roman" w:hAnsi="Times New Roman" w:cs="Times New Roman"/>
        </w:rPr>
        <w:t xml:space="preserve">En cuanto a la utilización de las Redes Sociales </w:t>
      </w:r>
      <w:r w:rsidRPr="002953AB">
        <w:rPr>
          <w:rStyle w:val="A2"/>
          <w:rFonts w:ascii="Times New Roman" w:hAnsi="Times New Roman" w:cs="Times New Roman"/>
          <w:sz w:val="24"/>
          <w:szCs w:val="24"/>
        </w:rPr>
        <w:t>son estos jóvenes quienes han manifestado mayor prevención y distancia respecto a estas herramientas por la falta de intimidad y la sobre-exposición que suponen, aunque advierten también que hoy en día circulan datos casi de cualquier persona, basta con acceder a cualquier buscador.</w:t>
      </w:r>
    </w:p>
    <w:p w:rsidR="003D29CB" w:rsidRPr="002953AB" w:rsidRDefault="004E023C" w:rsidP="00B270DB">
      <w:pPr>
        <w:pStyle w:val="Default"/>
        <w:spacing w:after="240" w:line="360" w:lineRule="auto"/>
        <w:ind w:firstLine="0"/>
        <w:rPr>
          <w:rFonts w:ascii="Times New Roman" w:hAnsi="Times New Roman" w:cs="Times New Roman"/>
        </w:rPr>
      </w:pPr>
      <w:r w:rsidRPr="002953AB">
        <w:rPr>
          <w:rFonts w:ascii="Times New Roman" w:hAnsi="Times New Roman" w:cs="Times New Roman"/>
        </w:rPr>
        <w:t xml:space="preserve">Los profesores/investigadores conceden especial importancia al uso de las </w:t>
      </w:r>
      <w:proofErr w:type="spellStart"/>
      <w:r w:rsidRPr="002953AB">
        <w:rPr>
          <w:rFonts w:ascii="Times New Roman" w:hAnsi="Times New Roman" w:cs="Times New Roman"/>
        </w:rPr>
        <w:t>TIC</w:t>
      </w:r>
      <w:r w:rsidR="00C937DD" w:rsidRPr="002953AB">
        <w:rPr>
          <w:rFonts w:ascii="Times New Roman" w:hAnsi="Times New Roman" w:cs="Times New Roman"/>
        </w:rPr>
        <w:t>.</w:t>
      </w:r>
      <w:r w:rsidRPr="002953AB">
        <w:rPr>
          <w:rFonts w:ascii="Times New Roman" w:hAnsi="Times New Roman" w:cs="Times New Roman"/>
        </w:rPr>
        <w:t>en</w:t>
      </w:r>
      <w:proofErr w:type="spellEnd"/>
      <w:r w:rsidRPr="002953AB">
        <w:rPr>
          <w:rFonts w:ascii="Times New Roman" w:hAnsi="Times New Roman" w:cs="Times New Roman"/>
        </w:rPr>
        <w:t xml:space="preserve"> los procesos universitarios; sin embargo, en cuanto a la diversidad de recursos y contenidos digitales que utilizan visualizamos tanto en las observaciones realizadas, las respuestas a la encuesta aplicada y </w:t>
      </w:r>
      <w:proofErr w:type="gramStart"/>
      <w:r w:rsidRPr="002953AB">
        <w:rPr>
          <w:rFonts w:ascii="Times New Roman" w:hAnsi="Times New Roman" w:cs="Times New Roman"/>
        </w:rPr>
        <w:t>los debate</w:t>
      </w:r>
      <w:proofErr w:type="gramEnd"/>
      <w:r w:rsidRPr="002953AB">
        <w:rPr>
          <w:rFonts w:ascii="Times New Roman" w:hAnsi="Times New Roman" w:cs="Times New Roman"/>
        </w:rPr>
        <w:t xml:space="preserve"> del Grupo focal que aun cuando utilizan servicios, recursos y contenidos disponibles en la Intranet e Internet</w:t>
      </w:r>
      <w:r w:rsidR="00BD7A6C" w:rsidRPr="002953AB">
        <w:rPr>
          <w:rFonts w:ascii="Times New Roman" w:hAnsi="Times New Roman" w:cs="Times New Roman"/>
        </w:rPr>
        <w:t>.</w:t>
      </w:r>
    </w:p>
    <w:p w:rsidR="003D29CB" w:rsidRPr="002953AB" w:rsidRDefault="004E023C" w:rsidP="00B270DB">
      <w:pPr>
        <w:pStyle w:val="Default"/>
        <w:spacing w:after="240" w:line="360" w:lineRule="auto"/>
        <w:ind w:firstLine="0"/>
        <w:rPr>
          <w:rFonts w:ascii="Times New Roman" w:hAnsi="Times New Roman" w:cs="Times New Roman"/>
        </w:rPr>
      </w:pPr>
      <w:r w:rsidRPr="002953AB">
        <w:rPr>
          <w:rFonts w:ascii="Times New Roman" w:hAnsi="Times New Roman" w:cs="Times New Roman"/>
        </w:rPr>
        <w:t>El acceso limitado a las TIC</w:t>
      </w:r>
      <w:r w:rsidR="004F3D4A" w:rsidRPr="002953AB">
        <w:rPr>
          <w:rFonts w:ascii="Times New Roman" w:hAnsi="Times New Roman" w:cs="Times New Roman"/>
        </w:rPr>
        <w:t xml:space="preserve"> </w:t>
      </w:r>
      <w:r w:rsidRPr="002953AB">
        <w:rPr>
          <w:rFonts w:ascii="Times New Roman" w:hAnsi="Times New Roman" w:cs="Times New Roman"/>
        </w:rPr>
        <w:t>debido a una carencia o a una pobre organización de los recursos TIC, la baja calidad y el mantenimiento inadecuado del hardware, así como un software educativo poco apropiado, son también elementos definitorios en lo que se refiere al nivel de uso de las TIC</w:t>
      </w:r>
      <w:r w:rsidR="004F3D4A" w:rsidRPr="002953AB">
        <w:rPr>
          <w:rFonts w:ascii="Times New Roman" w:hAnsi="Times New Roman" w:cs="Times New Roman"/>
        </w:rPr>
        <w:t xml:space="preserve"> p</w:t>
      </w:r>
      <w:r w:rsidRPr="002953AB">
        <w:rPr>
          <w:rFonts w:ascii="Times New Roman" w:hAnsi="Times New Roman" w:cs="Times New Roman"/>
        </w:rPr>
        <w:t>or el profesor universitario</w:t>
      </w:r>
      <w:r w:rsidR="00E569AD" w:rsidRPr="002953AB">
        <w:rPr>
          <w:rStyle w:val="Refdenotaalpie"/>
          <w:rFonts w:ascii="Times New Roman" w:hAnsi="Times New Roman" w:cs="Times New Roman"/>
        </w:rPr>
        <w:t>.</w:t>
      </w:r>
      <w:r w:rsidRPr="002953AB">
        <w:rPr>
          <w:rFonts w:ascii="Times New Roman" w:hAnsi="Times New Roman" w:cs="Times New Roman"/>
        </w:rPr>
        <w:t xml:space="preserve">. </w:t>
      </w:r>
    </w:p>
    <w:p w:rsidR="003D29CB" w:rsidRPr="002953AB" w:rsidRDefault="004E023C" w:rsidP="00B270DB">
      <w:pPr>
        <w:pStyle w:val="Default"/>
        <w:spacing w:after="240" w:line="360" w:lineRule="auto"/>
        <w:ind w:firstLine="0"/>
        <w:rPr>
          <w:rFonts w:ascii="Times New Roman" w:hAnsi="Times New Roman" w:cs="Times New Roman"/>
        </w:rPr>
      </w:pPr>
      <w:r w:rsidRPr="002953AB">
        <w:rPr>
          <w:rFonts w:ascii="Times New Roman" w:hAnsi="Times New Roman" w:cs="Times New Roman"/>
        </w:rPr>
        <w:t xml:space="preserve">Respecto al conocimiento sobre experiencias de la cultura digital en el país, los jóvenes profesores de la FCES reconocen los esfuerzos que realiza el país en cuanto a la informatización de la </w:t>
      </w:r>
      <w:r w:rsidRPr="002953AB">
        <w:rPr>
          <w:rFonts w:ascii="Times New Roman" w:hAnsi="Times New Roman" w:cs="Times New Roman"/>
        </w:rPr>
        <w:lastRenderedPageBreak/>
        <w:t>sociedad, señalan los avances del país en la digitalización de la prensa, la televisión, las artes plásticas, la salud y la música.</w:t>
      </w:r>
    </w:p>
    <w:p w:rsidR="003D29CB" w:rsidRPr="002953AB" w:rsidRDefault="004E023C" w:rsidP="00B270DB">
      <w:pPr>
        <w:pStyle w:val="Default"/>
        <w:spacing w:after="240" w:line="360" w:lineRule="auto"/>
        <w:ind w:firstLine="0"/>
        <w:rPr>
          <w:rFonts w:ascii="Times New Roman" w:hAnsi="Times New Roman" w:cs="Times New Roman"/>
        </w:rPr>
      </w:pPr>
      <w:r w:rsidRPr="002953AB">
        <w:rPr>
          <w:rFonts w:ascii="Times New Roman" w:hAnsi="Times New Roman" w:cs="Times New Roman"/>
          <w:b/>
          <w:bCs/>
        </w:rPr>
        <w:t>Significación de las TIC</w:t>
      </w:r>
      <w:r w:rsidR="00E569AD" w:rsidRPr="002953AB">
        <w:rPr>
          <w:rFonts w:ascii="Times New Roman" w:hAnsi="Times New Roman" w:cs="Times New Roman"/>
          <w:b/>
        </w:rPr>
        <w:t xml:space="preserve"> para jóvenes estudiantes</w:t>
      </w:r>
    </w:p>
    <w:p w:rsidR="003D29CB" w:rsidRPr="002953AB" w:rsidRDefault="004E023C" w:rsidP="00B270DB">
      <w:pPr>
        <w:pStyle w:val="Default"/>
        <w:spacing w:after="240" w:line="360" w:lineRule="auto"/>
        <w:ind w:firstLine="0"/>
        <w:rPr>
          <w:rFonts w:ascii="Times New Roman" w:hAnsi="Times New Roman" w:cs="Times New Roman"/>
        </w:rPr>
      </w:pPr>
      <w:r w:rsidRPr="002953AB">
        <w:rPr>
          <w:rFonts w:ascii="Times New Roman" w:hAnsi="Times New Roman" w:cs="Times New Roman"/>
        </w:rPr>
        <w:t>El análisis de esta variable en este grupo de jóvenes estudiantes arrojó a través de la entrevista a profundidad realizada, el significado que le atribuyen al consumo de las TIC</w:t>
      </w:r>
      <w:r w:rsidR="002953AB">
        <w:rPr>
          <w:rFonts w:ascii="Times New Roman" w:hAnsi="Times New Roman" w:cs="Times New Roman"/>
        </w:rPr>
        <w:t xml:space="preserve"> </w:t>
      </w:r>
      <w:r w:rsidRPr="002953AB">
        <w:rPr>
          <w:rFonts w:ascii="Times New Roman" w:hAnsi="Times New Roman" w:cs="Times New Roman"/>
        </w:rPr>
        <w:t>en todas las actividades que realizan tanto en la Universidad como en su vida cotidiana.</w:t>
      </w:r>
    </w:p>
    <w:p w:rsidR="003D29CB" w:rsidRPr="002953AB" w:rsidRDefault="004E023C" w:rsidP="00B270DB">
      <w:pPr>
        <w:pStyle w:val="Default"/>
        <w:spacing w:after="240" w:line="360" w:lineRule="auto"/>
        <w:ind w:firstLine="0"/>
        <w:rPr>
          <w:rFonts w:ascii="Times New Roman" w:hAnsi="Times New Roman" w:cs="Times New Roman"/>
        </w:rPr>
      </w:pPr>
      <w:r w:rsidRPr="002953AB">
        <w:rPr>
          <w:rFonts w:ascii="Times New Roman" w:hAnsi="Times New Roman" w:cs="Times New Roman"/>
        </w:rPr>
        <w:t>En cuanto al papel que han jugado las TIC opinan:</w:t>
      </w:r>
    </w:p>
    <w:p w:rsidR="003D29CB" w:rsidRPr="002953AB" w:rsidRDefault="004E023C" w:rsidP="00B270DB">
      <w:pPr>
        <w:pStyle w:val="Default"/>
        <w:spacing w:after="240" w:line="360" w:lineRule="auto"/>
        <w:ind w:firstLine="0"/>
        <w:rPr>
          <w:rFonts w:ascii="Times New Roman" w:hAnsi="Times New Roman" w:cs="Times New Roman"/>
          <w:i/>
          <w:iCs/>
        </w:rPr>
      </w:pPr>
      <w:r w:rsidRPr="002953AB">
        <w:rPr>
          <w:rFonts w:ascii="Times New Roman" w:hAnsi="Times New Roman" w:cs="Times New Roman"/>
          <w:i/>
          <w:iCs/>
        </w:rPr>
        <w:t xml:space="preserve">“Ha sido muy importante. Al principio era para utilizar algún software para hacer algunos trabajos, principalmente Word, </w:t>
      </w:r>
      <w:proofErr w:type="spellStart"/>
      <w:r w:rsidRPr="002953AB">
        <w:rPr>
          <w:rFonts w:ascii="Times New Roman" w:hAnsi="Times New Roman" w:cs="Times New Roman"/>
          <w:i/>
          <w:iCs/>
        </w:rPr>
        <w:t>Excell</w:t>
      </w:r>
      <w:proofErr w:type="spellEnd"/>
      <w:r w:rsidRPr="002953AB">
        <w:rPr>
          <w:rFonts w:ascii="Times New Roman" w:hAnsi="Times New Roman" w:cs="Times New Roman"/>
          <w:i/>
          <w:iCs/>
        </w:rPr>
        <w:t xml:space="preserve">, </w:t>
      </w:r>
      <w:proofErr w:type="spellStart"/>
      <w:r w:rsidRPr="002953AB">
        <w:rPr>
          <w:rFonts w:ascii="Times New Roman" w:hAnsi="Times New Roman" w:cs="Times New Roman"/>
          <w:i/>
          <w:iCs/>
        </w:rPr>
        <w:t>Power</w:t>
      </w:r>
      <w:proofErr w:type="spellEnd"/>
      <w:r w:rsidRPr="002953AB">
        <w:rPr>
          <w:rFonts w:ascii="Times New Roman" w:hAnsi="Times New Roman" w:cs="Times New Roman"/>
          <w:i/>
          <w:iCs/>
        </w:rPr>
        <w:t xml:space="preserve"> Point. Sin embargo, cuando accedí a Internet y la Intranet fue muy necesario para poder consultar libros, artículos de revistas, que en físico no es posible tenerlos. Además, para conocer y comunicarme con otras personas”.</w:t>
      </w:r>
    </w:p>
    <w:p w:rsidR="003D29CB" w:rsidRPr="002953AB" w:rsidRDefault="004E023C" w:rsidP="00B270DB">
      <w:pPr>
        <w:pStyle w:val="Default"/>
        <w:spacing w:after="240" w:line="360" w:lineRule="auto"/>
        <w:ind w:firstLine="0"/>
        <w:rPr>
          <w:rFonts w:ascii="Times New Roman" w:hAnsi="Times New Roman" w:cs="Times New Roman"/>
          <w:i/>
          <w:iCs/>
        </w:rPr>
      </w:pPr>
      <w:r w:rsidRPr="002953AB">
        <w:rPr>
          <w:rFonts w:ascii="Times New Roman" w:hAnsi="Times New Roman" w:cs="Times New Roman"/>
          <w:i/>
          <w:iCs/>
        </w:rPr>
        <w:t>“El poder tener acceso a algún sitio de Internet me facilita el hecho de, en lugar de trasladarme directamente a ese lugar, pues poder consultarlo desde donde tenga acceso a Internet”.</w:t>
      </w:r>
    </w:p>
    <w:p w:rsidR="003D29CB" w:rsidRPr="002953AB" w:rsidRDefault="004E023C" w:rsidP="00B270DB">
      <w:pPr>
        <w:pStyle w:val="Default"/>
        <w:spacing w:after="240" w:line="360" w:lineRule="auto"/>
        <w:ind w:firstLine="0"/>
        <w:rPr>
          <w:rFonts w:ascii="Times New Roman" w:hAnsi="Times New Roman" w:cs="Times New Roman"/>
        </w:rPr>
      </w:pPr>
      <w:r w:rsidRPr="002953AB">
        <w:rPr>
          <w:rFonts w:ascii="Times New Roman" w:hAnsi="Times New Roman" w:cs="Times New Roman"/>
        </w:rPr>
        <w:t>Respecto a las destrezas para el manejo de los recursos y contenidos digitales:</w:t>
      </w:r>
    </w:p>
    <w:p w:rsidR="003D29CB" w:rsidRPr="002953AB" w:rsidRDefault="004E023C" w:rsidP="00B270DB">
      <w:pPr>
        <w:pStyle w:val="Default"/>
        <w:spacing w:after="240" w:line="360" w:lineRule="auto"/>
        <w:ind w:firstLine="0"/>
        <w:rPr>
          <w:rFonts w:ascii="Times New Roman" w:hAnsi="Times New Roman" w:cs="Times New Roman"/>
          <w:i/>
          <w:iCs/>
        </w:rPr>
      </w:pPr>
      <w:r w:rsidRPr="002953AB">
        <w:rPr>
          <w:rFonts w:ascii="Times New Roman" w:hAnsi="Times New Roman" w:cs="Times New Roman"/>
          <w:i/>
          <w:iCs/>
        </w:rPr>
        <w:t>“He descubierto muchas cosas que anteriormente no conocía. Desde sitios donde puedes encontrar artículos sobre el tema que me interesa, como programas que me pueden servir para ordenar la información y dar los resultados que se necesitan”.</w:t>
      </w:r>
    </w:p>
    <w:p w:rsidR="003D29CB" w:rsidRPr="002953AB" w:rsidRDefault="004E023C" w:rsidP="00B270DB">
      <w:pPr>
        <w:pStyle w:val="Default"/>
        <w:spacing w:after="240" w:line="360" w:lineRule="auto"/>
        <w:ind w:firstLine="0"/>
        <w:rPr>
          <w:rFonts w:ascii="Times New Roman" w:hAnsi="Times New Roman" w:cs="Times New Roman"/>
        </w:rPr>
      </w:pPr>
      <w:r w:rsidRPr="002953AB">
        <w:rPr>
          <w:rFonts w:ascii="Times New Roman" w:hAnsi="Times New Roman" w:cs="Times New Roman"/>
        </w:rPr>
        <w:t>A la pregunta porqué consideras importante las TIC respondieron:</w:t>
      </w:r>
    </w:p>
    <w:p w:rsidR="003D29CB" w:rsidRPr="002953AB" w:rsidRDefault="004E023C" w:rsidP="00B270DB">
      <w:pPr>
        <w:pStyle w:val="Default"/>
        <w:spacing w:after="240" w:line="360" w:lineRule="auto"/>
        <w:ind w:firstLine="0"/>
        <w:rPr>
          <w:rFonts w:ascii="Times New Roman" w:hAnsi="Times New Roman" w:cs="Times New Roman"/>
          <w:i/>
          <w:iCs/>
          <w:u w:val="single"/>
        </w:rPr>
      </w:pPr>
      <w:r w:rsidRPr="002953AB">
        <w:rPr>
          <w:rFonts w:ascii="Times New Roman" w:hAnsi="Times New Roman" w:cs="Times New Roman"/>
          <w:i/>
          <w:iCs/>
        </w:rPr>
        <w:t xml:space="preserve">“Porque estamos viviendo en un mundo rodeado de tecnologías y debemos estar </w:t>
      </w:r>
      <w:r w:rsidRPr="002953AB">
        <w:rPr>
          <w:rFonts w:ascii="Times New Roman" w:hAnsi="Times New Roman" w:cs="Times New Roman"/>
          <w:i/>
          <w:iCs/>
          <w:u w:val="single"/>
        </w:rPr>
        <w:t>a la última”.</w:t>
      </w:r>
    </w:p>
    <w:p w:rsidR="002953AB" w:rsidRDefault="004E023C" w:rsidP="00B270DB">
      <w:pPr>
        <w:pStyle w:val="Default"/>
        <w:spacing w:after="240" w:line="360" w:lineRule="auto"/>
        <w:ind w:firstLine="0"/>
        <w:rPr>
          <w:rFonts w:ascii="Times New Roman" w:hAnsi="Times New Roman" w:cs="Times New Roman"/>
          <w:i/>
          <w:iCs/>
        </w:rPr>
      </w:pPr>
      <w:r w:rsidRPr="002953AB">
        <w:rPr>
          <w:rFonts w:ascii="Times New Roman" w:hAnsi="Times New Roman" w:cs="Times New Roman"/>
          <w:i/>
          <w:iCs/>
        </w:rPr>
        <w:t>“Nos permite mantenernos actualizados sobre las noticias del mundo”.</w:t>
      </w:r>
    </w:p>
    <w:p w:rsidR="002953AB" w:rsidRDefault="004E023C" w:rsidP="00B270DB">
      <w:pPr>
        <w:pStyle w:val="Default"/>
        <w:spacing w:after="240" w:line="360" w:lineRule="auto"/>
        <w:ind w:firstLine="0"/>
        <w:rPr>
          <w:rFonts w:ascii="Times New Roman" w:hAnsi="Times New Roman" w:cs="Times New Roman"/>
          <w:i/>
          <w:iCs/>
        </w:rPr>
      </w:pPr>
      <w:r w:rsidRPr="002953AB">
        <w:rPr>
          <w:rFonts w:ascii="Times New Roman" w:hAnsi="Times New Roman" w:cs="Times New Roman"/>
          <w:i/>
          <w:iCs/>
        </w:rPr>
        <w:t>“Es la principal vía para conocer otras personas e intercambiar opiniones de diversos temas”.</w:t>
      </w:r>
    </w:p>
    <w:p w:rsidR="002953AB" w:rsidRDefault="004E023C" w:rsidP="00B270DB">
      <w:pPr>
        <w:pStyle w:val="Default"/>
        <w:spacing w:after="240" w:line="360" w:lineRule="auto"/>
        <w:ind w:firstLine="0"/>
        <w:rPr>
          <w:rFonts w:ascii="Times New Roman" w:hAnsi="Times New Roman" w:cs="Times New Roman"/>
        </w:rPr>
      </w:pPr>
      <w:r w:rsidRPr="002953AB">
        <w:rPr>
          <w:rFonts w:ascii="Times New Roman" w:hAnsi="Times New Roman" w:cs="Times New Roman"/>
        </w:rPr>
        <w:t>En cuanto al impacto de esos recursos y contenidos digitales:</w:t>
      </w:r>
    </w:p>
    <w:p w:rsidR="002953AB" w:rsidRDefault="004E023C" w:rsidP="00B270DB">
      <w:pPr>
        <w:pStyle w:val="Default"/>
        <w:spacing w:after="240" w:line="360" w:lineRule="auto"/>
        <w:ind w:firstLine="0"/>
        <w:rPr>
          <w:rFonts w:ascii="Times New Roman" w:hAnsi="Times New Roman" w:cs="Times New Roman"/>
          <w:i/>
          <w:iCs/>
        </w:rPr>
      </w:pPr>
      <w:r w:rsidRPr="002953AB">
        <w:rPr>
          <w:rFonts w:ascii="Times New Roman" w:hAnsi="Times New Roman" w:cs="Times New Roman"/>
          <w:i/>
          <w:iCs/>
        </w:rPr>
        <w:t>“Considero que es importantísimo porque permite a quien los utilice hacerse responsable de la información que consulta para su desarrollo individual”.</w:t>
      </w:r>
    </w:p>
    <w:p w:rsidR="002953AB" w:rsidRDefault="004E023C" w:rsidP="00B270DB">
      <w:pPr>
        <w:pStyle w:val="Default"/>
        <w:spacing w:after="240" w:line="360" w:lineRule="auto"/>
        <w:ind w:firstLine="0"/>
        <w:rPr>
          <w:rFonts w:ascii="Times New Roman" w:hAnsi="Times New Roman" w:cs="Times New Roman"/>
        </w:rPr>
      </w:pPr>
      <w:r w:rsidRPr="002953AB">
        <w:rPr>
          <w:rFonts w:ascii="Times New Roman" w:hAnsi="Times New Roman" w:cs="Times New Roman"/>
        </w:rPr>
        <w:t>Respecto a la función básica de Internet y las tecnologías digitales los criterios fueron:</w:t>
      </w:r>
    </w:p>
    <w:p w:rsidR="002953AB" w:rsidRDefault="002953AB" w:rsidP="00B270DB">
      <w:pPr>
        <w:pStyle w:val="Default"/>
        <w:spacing w:after="240" w:line="360" w:lineRule="auto"/>
        <w:ind w:firstLine="0"/>
        <w:rPr>
          <w:rFonts w:ascii="Times New Roman" w:hAnsi="Times New Roman" w:cs="Times New Roman"/>
          <w:i/>
          <w:iCs/>
        </w:rPr>
      </w:pPr>
      <w:r>
        <w:rPr>
          <w:rFonts w:ascii="Times New Roman" w:hAnsi="Times New Roman" w:cs="Times New Roman"/>
          <w:i/>
          <w:iCs/>
        </w:rPr>
        <w:lastRenderedPageBreak/>
        <w:t>“Darn</w:t>
      </w:r>
      <w:r w:rsidR="004E023C" w:rsidRPr="002953AB">
        <w:rPr>
          <w:rFonts w:ascii="Times New Roman" w:hAnsi="Times New Roman" w:cs="Times New Roman"/>
          <w:i/>
          <w:iCs/>
        </w:rPr>
        <w:t>os información”.</w:t>
      </w:r>
    </w:p>
    <w:p w:rsidR="002953AB" w:rsidRDefault="004E023C" w:rsidP="00B270DB">
      <w:pPr>
        <w:pStyle w:val="Default"/>
        <w:spacing w:after="240" w:line="360" w:lineRule="auto"/>
        <w:ind w:firstLine="0"/>
        <w:rPr>
          <w:rFonts w:ascii="Times New Roman" w:hAnsi="Times New Roman" w:cs="Times New Roman"/>
          <w:i/>
          <w:iCs/>
        </w:rPr>
      </w:pPr>
      <w:r w:rsidRPr="002953AB">
        <w:rPr>
          <w:rFonts w:ascii="Times New Roman" w:hAnsi="Times New Roman" w:cs="Times New Roman"/>
          <w:i/>
          <w:iCs/>
        </w:rPr>
        <w:t>“Brindarnos la posibilidad de comunicarnos con otras personas”.</w:t>
      </w:r>
    </w:p>
    <w:p w:rsidR="002953AB" w:rsidRDefault="004E023C" w:rsidP="00B270DB">
      <w:pPr>
        <w:pStyle w:val="Default"/>
        <w:spacing w:after="240" w:line="360" w:lineRule="auto"/>
        <w:ind w:firstLine="0"/>
        <w:rPr>
          <w:rFonts w:ascii="Times New Roman" w:hAnsi="Times New Roman" w:cs="Times New Roman"/>
          <w:i/>
          <w:iCs/>
        </w:rPr>
      </w:pPr>
      <w:r w:rsidRPr="002953AB">
        <w:rPr>
          <w:rFonts w:ascii="Times New Roman" w:hAnsi="Times New Roman" w:cs="Times New Roman"/>
          <w:i/>
          <w:iCs/>
        </w:rPr>
        <w:t>“Es una herramienta con la que cada cual va a encontrar lo que le interesa”.</w:t>
      </w:r>
    </w:p>
    <w:p w:rsidR="002953AB" w:rsidRDefault="004E023C" w:rsidP="00B270DB">
      <w:pPr>
        <w:pStyle w:val="Default"/>
        <w:spacing w:after="240" w:line="360" w:lineRule="auto"/>
        <w:ind w:firstLine="0"/>
        <w:rPr>
          <w:rFonts w:ascii="Times New Roman" w:hAnsi="Times New Roman" w:cs="Times New Roman"/>
        </w:rPr>
      </w:pPr>
      <w:r w:rsidRPr="002953AB">
        <w:rPr>
          <w:rFonts w:ascii="Times New Roman" w:hAnsi="Times New Roman" w:cs="Times New Roman"/>
        </w:rPr>
        <w:t>Es importante resaltar como ante la pregunta ¿Qué te faltaría?, destaca la respuesta:</w:t>
      </w:r>
    </w:p>
    <w:p w:rsidR="002953AB" w:rsidRDefault="004E023C" w:rsidP="00B270DB">
      <w:pPr>
        <w:pStyle w:val="Default"/>
        <w:spacing w:after="240" w:line="360" w:lineRule="auto"/>
        <w:ind w:firstLine="0"/>
        <w:rPr>
          <w:rFonts w:ascii="Times New Roman" w:hAnsi="Times New Roman" w:cs="Times New Roman"/>
        </w:rPr>
      </w:pPr>
      <w:r w:rsidRPr="002953AB">
        <w:rPr>
          <w:rFonts w:ascii="Times New Roman" w:hAnsi="Times New Roman" w:cs="Times New Roman"/>
          <w:i/>
          <w:iCs/>
        </w:rPr>
        <w:t>“Creo que una persona que me pueda guiar, una persona que conociera más de todos los recursos o variedades que ofrece Internet y</w:t>
      </w:r>
      <w:r w:rsidR="00B1215E">
        <w:rPr>
          <w:rFonts w:ascii="Times New Roman" w:hAnsi="Times New Roman" w:cs="Times New Roman"/>
          <w:i/>
          <w:iCs/>
        </w:rPr>
        <w:t xml:space="preserve"> </w:t>
      </w:r>
      <w:r w:rsidRPr="002953AB">
        <w:rPr>
          <w:rFonts w:ascii="Times New Roman" w:hAnsi="Times New Roman" w:cs="Times New Roman"/>
          <w:i/>
          <w:iCs/>
        </w:rPr>
        <w:t>que pueda ayudar a mejorar mi desempeño”.</w:t>
      </w:r>
    </w:p>
    <w:p w:rsidR="002953AB" w:rsidRDefault="004E023C" w:rsidP="00B270DB">
      <w:pPr>
        <w:pStyle w:val="Default"/>
        <w:spacing w:after="240" w:line="360" w:lineRule="auto"/>
        <w:ind w:firstLine="0"/>
        <w:rPr>
          <w:rFonts w:ascii="Times New Roman" w:hAnsi="Times New Roman" w:cs="Times New Roman"/>
        </w:rPr>
      </w:pPr>
      <w:r w:rsidRPr="002953AB">
        <w:rPr>
          <w:rFonts w:ascii="Times New Roman" w:hAnsi="Times New Roman" w:cs="Times New Roman"/>
        </w:rPr>
        <w:t>En el Grupo Focal</w:t>
      </w:r>
      <w:r w:rsidR="00E569AD" w:rsidRPr="002953AB">
        <w:rPr>
          <w:rStyle w:val="Refdenotaalpie"/>
          <w:rFonts w:ascii="Times New Roman" w:hAnsi="Times New Roman" w:cs="Times New Roman"/>
        </w:rPr>
        <w:t>.</w:t>
      </w:r>
      <w:r w:rsidRPr="002953AB">
        <w:rPr>
          <w:rFonts w:ascii="Times New Roman" w:hAnsi="Times New Roman" w:cs="Times New Roman"/>
        </w:rPr>
        <w:t xml:space="preserve"> realizado con los jóvenes estudiantes de las diferentes carreras de la FCES pudo constatarse que a pesar de que estos reconocen la importancia de las TIC</w:t>
      </w:r>
      <w:r w:rsidR="004F3D4A" w:rsidRPr="002953AB">
        <w:rPr>
          <w:rFonts w:ascii="Times New Roman" w:hAnsi="Times New Roman" w:cs="Times New Roman"/>
        </w:rPr>
        <w:t xml:space="preserve"> p</w:t>
      </w:r>
      <w:r w:rsidRPr="002953AB">
        <w:rPr>
          <w:rFonts w:ascii="Times New Roman" w:hAnsi="Times New Roman" w:cs="Times New Roman"/>
        </w:rPr>
        <w:t xml:space="preserve">ara su formación integral, no son capaces de definir los elementos que integran el concepto de </w:t>
      </w:r>
      <w:r w:rsidR="00994877" w:rsidRPr="002953AB">
        <w:rPr>
          <w:rFonts w:ascii="Times New Roman" w:hAnsi="Times New Roman" w:cs="Times New Roman"/>
        </w:rPr>
        <w:t>cultura digital</w:t>
      </w:r>
      <w:r w:rsidRPr="002953AB">
        <w:rPr>
          <w:rFonts w:ascii="Times New Roman" w:hAnsi="Times New Roman" w:cs="Times New Roman"/>
        </w:rPr>
        <w:t xml:space="preserve">, a pesar de desarrollar acciones que de forma espontánea  responden a este concepto. </w:t>
      </w:r>
    </w:p>
    <w:p w:rsidR="002953AB" w:rsidRDefault="004E023C" w:rsidP="00B270DB">
      <w:pPr>
        <w:pStyle w:val="Default"/>
        <w:spacing w:after="240" w:line="360" w:lineRule="auto"/>
        <w:ind w:firstLine="0"/>
        <w:rPr>
          <w:rFonts w:ascii="Times New Roman" w:hAnsi="Times New Roman" w:cs="Times New Roman"/>
        </w:rPr>
      </w:pPr>
      <w:r w:rsidRPr="002953AB">
        <w:rPr>
          <w:rFonts w:ascii="Times New Roman" w:hAnsi="Times New Roman" w:cs="Times New Roman"/>
        </w:rPr>
        <w:t>Las principales utilidades de la Red que mencionan son ver las fotografías sobre actividades realizadas con las amistades: “</w:t>
      </w:r>
      <w:r w:rsidRPr="002953AB">
        <w:rPr>
          <w:rFonts w:ascii="Times New Roman" w:hAnsi="Times New Roman" w:cs="Times New Roman"/>
          <w:i/>
          <w:iCs/>
        </w:rPr>
        <w:t>ver fotos o que los demás vean las que tú haces</w:t>
      </w:r>
      <w:r w:rsidRPr="002953AB">
        <w:rPr>
          <w:rFonts w:ascii="Times New Roman" w:hAnsi="Times New Roman" w:cs="Times New Roman"/>
        </w:rPr>
        <w:t>”; mantener el contacto con las amistades que están lejos, para “</w:t>
      </w:r>
      <w:r w:rsidRPr="002953AB">
        <w:rPr>
          <w:rFonts w:ascii="Times New Roman" w:hAnsi="Times New Roman" w:cs="Times New Roman"/>
          <w:i/>
          <w:iCs/>
        </w:rPr>
        <w:t>seguir lo que hacen los amigos</w:t>
      </w:r>
      <w:r w:rsidRPr="002953AB">
        <w:rPr>
          <w:rFonts w:ascii="Times New Roman" w:hAnsi="Times New Roman" w:cs="Times New Roman"/>
        </w:rPr>
        <w:t>”. Otros usos se orientan a “</w:t>
      </w:r>
      <w:r w:rsidRPr="002953AB">
        <w:rPr>
          <w:rFonts w:ascii="Times New Roman" w:hAnsi="Times New Roman" w:cs="Times New Roman"/>
          <w:i/>
          <w:iCs/>
        </w:rPr>
        <w:t>ligar</w:t>
      </w:r>
      <w:r w:rsidRPr="002953AB">
        <w:rPr>
          <w:rFonts w:ascii="Times New Roman" w:hAnsi="Times New Roman" w:cs="Times New Roman"/>
        </w:rPr>
        <w:t>”, porque es más fácil que decir las cosas cara a cara. Usan la red principalmente para relacionarse, divertirse e informarse, desplazando su uso para aprender y formarse.</w:t>
      </w:r>
    </w:p>
    <w:p w:rsidR="002953AB" w:rsidRDefault="004E023C" w:rsidP="00B270DB">
      <w:pPr>
        <w:pStyle w:val="Default"/>
        <w:spacing w:after="240" w:line="360" w:lineRule="auto"/>
        <w:ind w:firstLine="0"/>
        <w:rPr>
          <w:rFonts w:ascii="Times New Roman" w:hAnsi="Times New Roman" w:cs="Times New Roman"/>
        </w:rPr>
      </w:pPr>
      <w:r w:rsidRPr="002953AB">
        <w:rPr>
          <w:rFonts w:ascii="Times New Roman" w:hAnsi="Times New Roman" w:cs="Times New Roman"/>
        </w:rPr>
        <w:t>En los debates realizados refieren que alguna vez se han conectado a la red, están de acuerdo con que Internet les permite pasar el rato y/o entretenerse, que les permite compartir fotos, videos, que les permite conocer lo que pasa a su alrededor y que en Internet siempre encuentran la información que buscan. En resumen, predomina su percepción como herramienta de ocio y entretenimiento sobre el aprendizaje o la formación.</w:t>
      </w:r>
    </w:p>
    <w:p w:rsidR="002953AB" w:rsidRDefault="004E023C" w:rsidP="00B270DB">
      <w:pPr>
        <w:pStyle w:val="Default"/>
        <w:spacing w:after="240" w:line="360" w:lineRule="auto"/>
        <w:ind w:firstLine="0"/>
        <w:rPr>
          <w:rFonts w:ascii="Times New Roman" w:hAnsi="Times New Roman" w:cs="Times New Roman"/>
        </w:rPr>
      </w:pPr>
      <w:r w:rsidRPr="002953AB">
        <w:rPr>
          <w:rFonts w:ascii="Times New Roman" w:hAnsi="Times New Roman" w:cs="Times New Roman"/>
        </w:rPr>
        <w:t>En definitiva, de los datos y de las conclusiones extraídas en los grupos de discusión se desprende que lo que les ofrece la red es una forma de conexión caracterizada por la sociabilidad, el consumo y el aprendizaje.</w:t>
      </w:r>
    </w:p>
    <w:p w:rsidR="002953AB" w:rsidRDefault="004E023C" w:rsidP="00B270DB">
      <w:pPr>
        <w:pStyle w:val="Default"/>
        <w:spacing w:after="240" w:line="360" w:lineRule="auto"/>
        <w:ind w:firstLine="0"/>
        <w:rPr>
          <w:rFonts w:ascii="Times New Roman" w:hAnsi="Times New Roman" w:cs="Times New Roman"/>
        </w:rPr>
      </w:pPr>
      <w:r w:rsidRPr="002953AB">
        <w:rPr>
          <w:rFonts w:ascii="Times New Roman" w:hAnsi="Times New Roman" w:cs="Times New Roman"/>
        </w:rPr>
        <w:t>La gran novedad con respecto a las generaciones precedentes es la extensión y crecimiento de las redes sociales, fenómeno presente en todo el mundo, en el que se integran dinámi</w:t>
      </w:r>
      <w:r w:rsidR="007D12AD" w:rsidRPr="002953AB">
        <w:rPr>
          <w:rFonts w:ascii="Times New Roman" w:hAnsi="Times New Roman" w:cs="Times New Roman"/>
        </w:rPr>
        <w:t xml:space="preserve">cas de conexión y colectividad. </w:t>
      </w:r>
    </w:p>
    <w:p w:rsidR="002953AB" w:rsidRDefault="004E023C" w:rsidP="00B270DB">
      <w:pPr>
        <w:pStyle w:val="Default"/>
        <w:spacing w:after="240" w:line="360" w:lineRule="auto"/>
        <w:ind w:firstLine="0"/>
        <w:rPr>
          <w:rFonts w:ascii="Times New Roman" w:hAnsi="Times New Roman" w:cs="Times New Roman"/>
        </w:rPr>
      </w:pPr>
      <w:r w:rsidRPr="002953AB">
        <w:rPr>
          <w:rFonts w:ascii="Times New Roman" w:hAnsi="Times New Roman" w:cs="Times New Roman"/>
        </w:rPr>
        <w:t xml:space="preserve">Asimismo, </w:t>
      </w:r>
      <w:proofErr w:type="gramStart"/>
      <w:r w:rsidRPr="002953AB">
        <w:rPr>
          <w:rFonts w:ascii="Times New Roman" w:hAnsi="Times New Roman" w:cs="Times New Roman"/>
        </w:rPr>
        <w:t>mencionan  resultados</w:t>
      </w:r>
      <w:proofErr w:type="gramEnd"/>
      <w:r w:rsidRPr="002953AB">
        <w:rPr>
          <w:rFonts w:ascii="Times New Roman" w:hAnsi="Times New Roman" w:cs="Times New Roman"/>
        </w:rPr>
        <w:t xml:space="preserve"> de la introducción de las TIC</w:t>
      </w:r>
      <w:r w:rsidR="004F3D4A" w:rsidRPr="002953AB">
        <w:rPr>
          <w:rFonts w:ascii="Times New Roman" w:hAnsi="Times New Roman" w:cs="Times New Roman"/>
        </w:rPr>
        <w:t xml:space="preserve"> </w:t>
      </w:r>
      <w:r w:rsidRPr="002953AB">
        <w:rPr>
          <w:rFonts w:ascii="Times New Roman" w:hAnsi="Times New Roman" w:cs="Times New Roman"/>
        </w:rPr>
        <w:t xml:space="preserve">en el país: la creación de los Jóvenes Club, la digitalización de periódicos y otras publicaciones en diferentes temáticas, la </w:t>
      </w:r>
      <w:r w:rsidRPr="002953AB">
        <w:rPr>
          <w:rFonts w:ascii="Times New Roman" w:hAnsi="Times New Roman" w:cs="Times New Roman"/>
        </w:rPr>
        <w:lastRenderedPageBreak/>
        <w:t>creación</w:t>
      </w:r>
      <w:r w:rsidR="002953AB">
        <w:rPr>
          <w:rFonts w:ascii="Times New Roman" w:hAnsi="Times New Roman" w:cs="Times New Roman"/>
        </w:rPr>
        <w:t xml:space="preserve"> de las Intranets universitaria</w:t>
      </w:r>
      <w:r w:rsidRPr="002953AB">
        <w:rPr>
          <w:rFonts w:ascii="Times New Roman" w:hAnsi="Times New Roman" w:cs="Times New Roman"/>
        </w:rPr>
        <w:t xml:space="preserve">, las áreas WIFI. </w:t>
      </w:r>
    </w:p>
    <w:p w:rsidR="002953AB" w:rsidRDefault="004E023C" w:rsidP="00B270DB">
      <w:pPr>
        <w:pStyle w:val="Default"/>
        <w:spacing w:after="240" w:line="360" w:lineRule="auto"/>
        <w:ind w:firstLine="0"/>
        <w:rPr>
          <w:rFonts w:ascii="Times New Roman" w:hAnsi="Times New Roman" w:cs="Times New Roman"/>
        </w:rPr>
      </w:pPr>
      <w:r w:rsidRPr="002953AB">
        <w:rPr>
          <w:rFonts w:ascii="Times New Roman" w:hAnsi="Times New Roman" w:cs="Times New Roman"/>
        </w:rPr>
        <w:t>En cuanto a las dinámicas y políticas de la Universidad que potencian u obstaculizan el desarrollo de la cultura digital en la FCES, los jóvenes estudiantes reflexionaron sobre la necesidad de garantizar mejores condiciones de la infraestructura de computación y las comunicaciones, reconocieron la necesidad de disponer de las TIC</w:t>
      </w:r>
      <w:r w:rsidR="004F3D4A" w:rsidRPr="002953AB">
        <w:rPr>
          <w:rFonts w:ascii="Times New Roman" w:hAnsi="Times New Roman" w:cs="Times New Roman"/>
        </w:rPr>
        <w:t xml:space="preserve"> </w:t>
      </w:r>
      <w:r w:rsidRPr="002953AB">
        <w:rPr>
          <w:rFonts w:ascii="Times New Roman" w:hAnsi="Times New Roman" w:cs="Times New Roman"/>
        </w:rPr>
        <w:t>para ser mejores profesionales y aportar al desarrollo económico, político y cultural del país.</w:t>
      </w:r>
    </w:p>
    <w:p w:rsidR="002953AB" w:rsidRDefault="004E023C" w:rsidP="00B270DB">
      <w:pPr>
        <w:pStyle w:val="Default"/>
        <w:spacing w:after="240" w:line="360" w:lineRule="auto"/>
        <w:ind w:firstLine="0"/>
        <w:rPr>
          <w:rFonts w:ascii="Times New Roman" w:hAnsi="Times New Roman" w:cs="Times New Roman"/>
        </w:rPr>
      </w:pPr>
      <w:r w:rsidRPr="002953AB">
        <w:rPr>
          <w:rFonts w:ascii="Times New Roman" w:hAnsi="Times New Roman" w:cs="Times New Roman"/>
        </w:rPr>
        <w:t xml:space="preserve">Las opiniones dirigidas a los elementos culturales que intervienen en el desarrollo de la cultura digital en la FCES fueron diversas, abordándose de forma general la posibilidad (económica) de disponer de los dispositivos electrónicos: </w:t>
      </w:r>
      <w:proofErr w:type="spellStart"/>
      <w:r w:rsidRPr="002953AB">
        <w:rPr>
          <w:rFonts w:ascii="Times New Roman" w:hAnsi="Times New Roman" w:cs="Times New Roman"/>
        </w:rPr>
        <w:t>tablet</w:t>
      </w:r>
      <w:proofErr w:type="spellEnd"/>
      <w:r w:rsidRPr="002953AB">
        <w:rPr>
          <w:rFonts w:ascii="Times New Roman" w:hAnsi="Times New Roman" w:cs="Times New Roman"/>
        </w:rPr>
        <w:t xml:space="preserve">, celular, computadora portátil, Smartphone, Mp3, Mp4, aquí se reflexionó </w:t>
      </w:r>
      <w:r w:rsidR="002953AB">
        <w:rPr>
          <w:rFonts w:ascii="Times New Roman" w:hAnsi="Times New Roman" w:cs="Times New Roman"/>
        </w:rPr>
        <w:t>en</w:t>
      </w:r>
      <w:r w:rsidRPr="002953AB">
        <w:rPr>
          <w:rFonts w:ascii="Times New Roman" w:hAnsi="Times New Roman" w:cs="Times New Roman"/>
        </w:rPr>
        <w:t xml:space="preserve"> las diferencias entre quienes las poseen y los que no. El uso de los servicios, recursos y contenidos disponibles en la Intranet universitaria e Internet: correo electrónico, redes soc</w:t>
      </w:r>
      <w:r w:rsidR="003749CC" w:rsidRPr="002953AB">
        <w:rPr>
          <w:rFonts w:ascii="Times New Roman" w:hAnsi="Times New Roman" w:cs="Times New Roman"/>
        </w:rPr>
        <w:t xml:space="preserve">iales (Facebook, </w:t>
      </w:r>
      <w:proofErr w:type="spellStart"/>
      <w:r w:rsidR="003749CC" w:rsidRPr="002953AB">
        <w:rPr>
          <w:rFonts w:ascii="Times New Roman" w:hAnsi="Times New Roman" w:cs="Times New Roman"/>
        </w:rPr>
        <w:t>Twiter</w:t>
      </w:r>
      <w:proofErr w:type="spellEnd"/>
      <w:r w:rsidR="003749CC" w:rsidRPr="002953AB">
        <w:rPr>
          <w:rFonts w:ascii="Times New Roman" w:hAnsi="Times New Roman" w:cs="Times New Roman"/>
        </w:rPr>
        <w:t xml:space="preserve">, </w:t>
      </w:r>
      <w:proofErr w:type="spellStart"/>
      <w:r w:rsidR="003749CC" w:rsidRPr="002953AB">
        <w:rPr>
          <w:rFonts w:ascii="Times New Roman" w:hAnsi="Times New Roman" w:cs="Times New Roman"/>
        </w:rPr>
        <w:t>Youtube</w:t>
      </w:r>
      <w:proofErr w:type="spellEnd"/>
      <w:r w:rsidRPr="002953AB">
        <w:rPr>
          <w:rFonts w:ascii="Times New Roman" w:hAnsi="Times New Roman" w:cs="Times New Roman"/>
        </w:rPr>
        <w:t xml:space="preserve">, </w:t>
      </w:r>
      <w:proofErr w:type="spellStart"/>
      <w:r w:rsidRPr="002953AB">
        <w:rPr>
          <w:rFonts w:ascii="Times New Roman" w:hAnsi="Times New Roman" w:cs="Times New Roman"/>
        </w:rPr>
        <w:t>Wikiloc</w:t>
      </w:r>
      <w:proofErr w:type="spellEnd"/>
      <w:r w:rsidRPr="002953AB">
        <w:rPr>
          <w:rFonts w:ascii="Times New Roman" w:hAnsi="Times New Roman" w:cs="Times New Roman"/>
        </w:rPr>
        <w:t xml:space="preserve">, </w:t>
      </w:r>
      <w:proofErr w:type="spellStart"/>
      <w:r w:rsidRPr="002953AB">
        <w:rPr>
          <w:rFonts w:ascii="Times New Roman" w:hAnsi="Times New Roman" w:cs="Times New Roman"/>
        </w:rPr>
        <w:t>Slideshare</w:t>
      </w:r>
      <w:proofErr w:type="spellEnd"/>
      <w:r w:rsidRPr="002953AB">
        <w:rPr>
          <w:rFonts w:ascii="Times New Roman" w:hAnsi="Times New Roman" w:cs="Times New Roman"/>
        </w:rPr>
        <w:t xml:space="preserve">, </w:t>
      </w:r>
      <w:proofErr w:type="spellStart"/>
      <w:r w:rsidRPr="002953AB">
        <w:rPr>
          <w:rFonts w:ascii="Times New Roman" w:hAnsi="Times New Roman" w:cs="Times New Roman"/>
        </w:rPr>
        <w:t>Itunes</w:t>
      </w:r>
      <w:proofErr w:type="spellEnd"/>
      <w:r w:rsidRPr="002953AB">
        <w:rPr>
          <w:rFonts w:ascii="Times New Roman" w:hAnsi="Times New Roman" w:cs="Times New Roman"/>
        </w:rPr>
        <w:t xml:space="preserve">), tu propia red social, los social </w:t>
      </w:r>
      <w:proofErr w:type="spellStart"/>
      <w:r w:rsidRPr="002953AB">
        <w:rPr>
          <w:rFonts w:ascii="Times New Roman" w:hAnsi="Times New Roman" w:cs="Times New Roman"/>
        </w:rPr>
        <w:t>plugins</w:t>
      </w:r>
      <w:proofErr w:type="spellEnd"/>
      <w:r w:rsidRPr="002953AB">
        <w:rPr>
          <w:rFonts w:ascii="Times New Roman" w:hAnsi="Times New Roman" w:cs="Times New Roman"/>
        </w:rPr>
        <w:t xml:space="preserve">, interconectar perfiles 2.0. Así como la consulta de publicaciones científicas, FTP y </w:t>
      </w:r>
      <w:proofErr w:type="spellStart"/>
      <w:r w:rsidRPr="002953AB">
        <w:rPr>
          <w:rFonts w:ascii="Times New Roman" w:hAnsi="Times New Roman" w:cs="Times New Roman"/>
        </w:rPr>
        <w:t>Ecured</w:t>
      </w:r>
      <w:proofErr w:type="spellEnd"/>
      <w:r w:rsidRPr="002953AB">
        <w:rPr>
          <w:rFonts w:ascii="Times New Roman" w:hAnsi="Times New Roman" w:cs="Times New Roman"/>
        </w:rPr>
        <w:t>. Reconocen la socialización es uno de los elementos principales que los estimula a utilizar las TIC</w:t>
      </w:r>
      <w:r w:rsidR="004F3D4A" w:rsidRPr="002953AB">
        <w:rPr>
          <w:rFonts w:ascii="Times New Roman" w:hAnsi="Times New Roman" w:cs="Times New Roman"/>
        </w:rPr>
        <w:t>.</w:t>
      </w:r>
    </w:p>
    <w:p w:rsidR="002953AB" w:rsidRDefault="00847ED8" w:rsidP="00B270DB">
      <w:pPr>
        <w:pStyle w:val="Default"/>
        <w:spacing w:after="240" w:line="360" w:lineRule="auto"/>
        <w:ind w:firstLine="0"/>
        <w:rPr>
          <w:rFonts w:ascii="Times New Roman" w:hAnsi="Times New Roman" w:cs="Times New Roman"/>
          <w:b/>
          <w:bCs/>
        </w:rPr>
      </w:pPr>
      <w:r w:rsidRPr="002953AB">
        <w:rPr>
          <w:rFonts w:ascii="Times New Roman" w:hAnsi="Times New Roman" w:cs="Times New Roman"/>
          <w:b/>
          <w:bCs/>
        </w:rPr>
        <w:t xml:space="preserve">Discusión </w:t>
      </w:r>
    </w:p>
    <w:p w:rsidR="002953AB" w:rsidRDefault="00D74897" w:rsidP="00B270DB">
      <w:pPr>
        <w:pStyle w:val="Default"/>
        <w:spacing w:after="240" w:line="360" w:lineRule="auto"/>
        <w:ind w:firstLine="0"/>
        <w:rPr>
          <w:rFonts w:ascii="Times New Roman" w:hAnsi="Times New Roman" w:cs="Times New Roman"/>
        </w:rPr>
      </w:pPr>
      <w:r>
        <w:rPr>
          <w:rFonts w:ascii="Times New Roman" w:hAnsi="Times New Roman" w:cs="Times New Roman"/>
        </w:rPr>
        <w:t xml:space="preserve">Para Levy </w:t>
      </w:r>
      <w:r w:rsidR="00CA5027" w:rsidRPr="002953AB">
        <w:rPr>
          <w:rFonts w:ascii="Times New Roman" w:hAnsi="Times New Roman" w:cs="Times New Roman"/>
        </w:rPr>
        <w:t xml:space="preserve">(2007) </w:t>
      </w:r>
      <w:r w:rsidR="003D29CB" w:rsidRPr="002953AB">
        <w:rPr>
          <w:rFonts w:ascii="Times New Roman" w:hAnsi="Times New Roman" w:cs="Times New Roman"/>
        </w:rPr>
        <w:t>l</w:t>
      </w:r>
      <w:r w:rsidR="00CA5027" w:rsidRPr="002953AB">
        <w:rPr>
          <w:rFonts w:ascii="Times New Roman" w:hAnsi="Times New Roman" w:cs="Times New Roman"/>
        </w:rPr>
        <w:t>a cultura digital abarca más allá de los sistemas, prácticas, entornos y medios culturales simbólicos (como los directamente relacionados con la información. la comunicación, el conocimiento o la educación) y se extiende prácticamente por todos los ámbitos de la sociedad digital. Pues los rápidos procesos de innovación desencadenados por las TIC digitales han transformado radicalmente, junto con los sistemas, los colectivos y las dinámicas de la información y la comunicación, también las formas de conocimiento e investigación tecno científica. Plantea que las tecnologías digitales configuran las formas dominantes tanto en la información, comunicación y conocimiento.</w:t>
      </w:r>
    </w:p>
    <w:p w:rsidR="002953AB" w:rsidRDefault="00CA5027" w:rsidP="00B270DB">
      <w:pPr>
        <w:pStyle w:val="Default"/>
        <w:spacing w:after="240" w:line="360" w:lineRule="auto"/>
        <w:ind w:firstLine="0"/>
        <w:rPr>
          <w:rFonts w:ascii="Times New Roman" w:hAnsi="Times New Roman" w:cs="Times New Roman"/>
        </w:rPr>
      </w:pPr>
      <w:r w:rsidRPr="002953AB">
        <w:rPr>
          <w:rFonts w:ascii="Times New Roman" w:hAnsi="Times New Roman" w:cs="Times New Roman"/>
        </w:rPr>
        <w:t>En materia de consumo cultural</w:t>
      </w:r>
      <w:r w:rsidR="0027788E" w:rsidRPr="002953AB">
        <w:rPr>
          <w:rFonts w:ascii="Times New Roman" w:hAnsi="Times New Roman" w:cs="Times New Roman"/>
        </w:rPr>
        <w:t xml:space="preserve"> las repercusiones de estas TIC</w:t>
      </w:r>
      <w:r w:rsidRPr="002953AB">
        <w:rPr>
          <w:rFonts w:ascii="Times New Roman" w:hAnsi="Times New Roman" w:cs="Times New Roman"/>
        </w:rPr>
        <w:t xml:space="preserve"> son particularmente importantes debido a que no sólo han dado lugar a nuevos medios; formas inéditas de producir, almacenar y difundir la información; sino que además han modificado sustancialmente las relaciones interpersonales. </w:t>
      </w:r>
    </w:p>
    <w:p w:rsidR="002953AB" w:rsidRDefault="00D74897" w:rsidP="00B270DB">
      <w:pPr>
        <w:pStyle w:val="Default"/>
        <w:spacing w:after="240" w:line="360" w:lineRule="auto"/>
        <w:ind w:firstLine="0"/>
        <w:rPr>
          <w:rFonts w:ascii="Times New Roman" w:hAnsi="Times New Roman" w:cs="Times New Roman"/>
        </w:rPr>
      </w:pPr>
      <w:r>
        <w:rPr>
          <w:rFonts w:ascii="Times New Roman" w:hAnsi="Times New Roman" w:cs="Times New Roman"/>
        </w:rPr>
        <w:t>Lerner</w:t>
      </w:r>
      <w:r w:rsidR="00CA5027" w:rsidRPr="002953AB">
        <w:rPr>
          <w:rFonts w:ascii="Times New Roman" w:hAnsi="Times New Roman" w:cs="Times New Roman"/>
        </w:rPr>
        <w:t xml:space="preserve"> (2013) </w:t>
      </w:r>
      <w:proofErr w:type="gramStart"/>
      <w:r w:rsidR="00CA5027" w:rsidRPr="002953AB">
        <w:rPr>
          <w:rFonts w:ascii="Times New Roman" w:hAnsi="Times New Roman" w:cs="Times New Roman"/>
        </w:rPr>
        <w:t>reflexiona  que</w:t>
      </w:r>
      <w:proofErr w:type="gramEnd"/>
      <w:r w:rsidR="00CA5027" w:rsidRPr="002953AB">
        <w:rPr>
          <w:rFonts w:ascii="Times New Roman" w:hAnsi="Times New Roman" w:cs="Times New Roman"/>
        </w:rPr>
        <w:t xml:space="preserve"> consumir ya no consiste en apropiarse de un producto sino formar parte de una comunidad en red, de un mundo de consumidores con los que se comparten modos de </w:t>
      </w:r>
      <w:r w:rsidR="00CA5027" w:rsidRPr="002953AB">
        <w:rPr>
          <w:rFonts w:ascii="Times New Roman" w:hAnsi="Times New Roman" w:cs="Times New Roman"/>
        </w:rPr>
        <w:lastRenderedPageBreak/>
        <w:t xml:space="preserve">ser y maneras de hacer, pensamientos, aspiraciones, códigos de conducta, gustos, estéticas de consumo y pertenecer a esos mundos. Es en estos mundos y comunidades digitales creadas por el marketing, la publicidad y el espectáculo donde se procesan las nuevas identidades culturales que se consumen a sí mismas apenas aparecen para dejar lugar a otras que se desvanecerán en el aire antes de que puedan llegar a consolidarse. </w:t>
      </w:r>
    </w:p>
    <w:p w:rsidR="002953AB" w:rsidRDefault="00D74897" w:rsidP="00B270DB">
      <w:pPr>
        <w:pStyle w:val="Default"/>
        <w:spacing w:after="240" w:line="360" w:lineRule="auto"/>
        <w:ind w:firstLine="0"/>
        <w:rPr>
          <w:rFonts w:ascii="Times New Roman" w:hAnsi="Times New Roman" w:cs="Times New Roman"/>
        </w:rPr>
      </w:pPr>
      <w:r>
        <w:rPr>
          <w:rFonts w:ascii="Times New Roman" w:hAnsi="Times New Roman" w:cs="Times New Roman"/>
        </w:rPr>
        <w:t>Es</w:t>
      </w:r>
      <w:r w:rsidR="00B1215E">
        <w:rPr>
          <w:rFonts w:ascii="Times New Roman" w:hAnsi="Times New Roman" w:cs="Times New Roman"/>
        </w:rPr>
        <w:t xml:space="preserve"> </w:t>
      </w:r>
      <w:proofErr w:type="spellStart"/>
      <w:r w:rsidR="00B1215E">
        <w:rPr>
          <w:rFonts w:ascii="Times New Roman" w:hAnsi="Times New Roman" w:cs="Times New Roman"/>
        </w:rPr>
        <w:t>C</w:t>
      </w:r>
      <w:r>
        <w:rPr>
          <w:rFonts w:ascii="Times New Roman" w:hAnsi="Times New Roman" w:cs="Times New Roman"/>
        </w:rPr>
        <w:t>arls</w:t>
      </w:r>
      <w:r w:rsidR="001F383C">
        <w:rPr>
          <w:rFonts w:ascii="Times New Roman" w:hAnsi="Times New Roman" w:cs="Times New Roman"/>
        </w:rPr>
        <w:t>s</w:t>
      </w:r>
      <w:r>
        <w:rPr>
          <w:rFonts w:ascii="Times New Roman" w:hAnsi="Times New Roman" w:cs="Times New Roman"/>
        </w:rPr>
        <w:t>on</w:t>
      </w:r>
      <w:proofErr w:type="spellEnd"/>
      <w:r w:rsidR="00DE5564" w:rsidRPr="002953AB">
        <w:rPr>
          <w:rFonts w:ascii="Times New Roman" w:hAnsi="Times New Roman" w:cs="Times New Roman"/>
        </w:rPr>
        <w:t xml:space="preserve"> (2010) quien señala que a pesar de la expansión que muestran los datos de acceso a Internet, algunos estudios indican que los jóvenes en su mayoría desconocen la magnitud de posibilidades que brinda, por ejemplo, para adquirir información y conocimientos: saben más acerca de ser cons</w:t>
      </w:r>
      <w:r w:rsidR="00550234" w:rsidRPr="002953AB">
        <w:rPr>
          <w:rFonts w:ascii="Times New Roman" w:hAnsi="Times New Roman" w:cs="Times New Roman"/>
        </w:rPr>
        <w:t>umidores que de ser ciudadanos.</w:t>
      </w:r>
      <w:r w:rsidR="00DE5564" w:rsidRPr="002953AB">
        <w:rPr>
          <w:rFonts w:ascii="Times New Roman" w:hAnsi="Times New Roman" w:cs="Times New Roman"/>
        </w:rPr>
        <w:t xml:space="preserve"> </w:t>
      </w:r>
      <w:proofErr w:type="gramStart"/>
      <w:r w:rsidR="00DE5564" w:rsidRPr="002953AB">
        <w:rPr>
          <w:rFonts w:ascii="Times New Roman" w:hAnsi="Times New Roman" w:cs="Times New Roman"/>
        </w:rPr>
        <w:t>Asimismo</w:t>
      </w:r>
      <w:proofErr w:type="gramEnd"/>
      <w:r w:rsidR="00DE5564" w:rsidRPr="002953AB">
        <w:rPr>
          <w:rFonts w:ascii="Times New Roman" w:hAnsi="Times New Roman" w:cs="Times New Roman"/>
        </w:rPr>
        <w:t xml:space="preserve"> indica que lo primero es que sean conscientes de los riesgos para evitarlos y manejarlos, desarrollar la capacidad de analizar y evaluar la información, y expresar la propia creatividad.</w:t>
      </w:r>
      <w:r w:rsidR="00550234" w:rsidRPr="002953AB">
        <w:rPr>
          <w:rFonts w:ascii="Times New Roman" w:hAnsi="Times New Roman" w:cs="Times New Roman"/>
        </w:rPr>
        <w:t xml:space="preserve"> </w:t>
      </w:r>
    </w:p>
    <w:p w:rsidR="002953AB" w:rsidRDefault="00D74897" w:rsidP="00B270DB">
      <w:pPr>
        <w:pStyle w:val="Default"/>
        <w:spacing w:after="240" w:line="360" w:lineRule="auto"/>
        <w:ind w:firstLine="0"/>
        <w:rPr>
          <w:rFonts w:ascii="Times New Roman" w:hAnsi="Times New Roman" w:cs="Times New Roman"/>
        </w:rPr>
      </w:pPr>
      <w:r>
        <w:rPr>
          <w:rFonts w:ascii="Times New Roman" w:hAnsi="Times New Roman" w:cs="Times New Roman"/>
        </w:rPr>
        <w:t>El autor s</w:t>
      </w:r>
      <w:r w:rsidR="00496CC1">
        <w:rPr>
          <w:rFonts w:ascii="Times New Roman" w:hAnsi="Times New Roman" w:cs="Times New Roman"/>
        </w:rPr>
        <w:t>ubraya la inestimable</w:t>
      </w:r>
      <w:r w:rsidR="00DE5564" w:rsidRPr="002953AB">
        <w:rPr>
          <w:rFonts w:ascii="Times New Roman" w:hAnsi="Times New Roman" w:cs="Times New Roman"/>
        </w:rPr>
        <w:t xml:space="preserve"> importancia de la alfabetización digital en la sociedad, y la responsabilidad de la Universidad. El desafío hoy es desarrollar políticas que </w:t>
      </w:r>
      <w:r w:rsidR="00DE5564" w:rsidRPr="002953AB">
        <w:rPr>
          <w:rFonts w:ascii="Times New Roman" w:hAnsi="Times New Roman" w:cs="Times New Roman"/>
          <w:i/>
          <w:iCs/>
        </w:rPr>
        <w:t xml:space="preserve">maximicen </w:t>
      </w:r>
      <w:r w:rsidR="00DE5564" w:rsidRPr="002953AB">
        <w:rPr>
          <w:rFonts w:ascii="Times New Roman" w:hAnsi="Times New Roman" w:cs="Times New Roman"/>
        </w:rPr>
        <w:t xml:space="preserve">la información y </w:t>
      </w:r>
      <w:r w:rsidR="00DE5564" w:rsidRPr="002953AB">
        <w:rPr>
          <w:rFonts w:ascii="Times New Roman" w:hAnsi="Times New Roman" w:cs="Times New Roman"/>
          <w:i/>
          <w:iCs/>
        </w:rPr>
        <w:t xml:space="preserve">minimicen </w:t>
      </w:r>
      <w:r w:rsidR="00DE5564" w:rsidRPr="002953AB">
        <w:rPr>
          <w:rFonts w:ascii="Times New Roman" w:hAnsi="Times New Roman" w:cs="Times New Roman"/>
        </w:rPr>
        <w:t xml:space="preserve">los riesgos. Significa que tanto la participación de los </w:t>
      </w:r>
      <w:proofErr w:type="gramStart"/>
      <w:r w:rsidR="00DE5564" w:rsidRPr="002953AB">
        <w:rPr>
          <w:rFonts w:ascii="Times New Roman" w:hAnsi="Times New Roman" w:cs="Times New Roman"/>
        </w:rPr>
        <w:t>jóvenes  como</w:t>
      </w:r>
      <w:proofErr w:type="gramEnd"/>
      <w:r w:rsidR="00DE5564" w:rsidRPr="002953AB">
        <w:rPr>
          <w:rFonts w:ascii="Times New Roman" w:hAnsi="Times New Roman" w:cs="Times New Roman"/>
        </w:rPr>
        <w:t xml:space="preserve"> la investigación deben jugar un rol clave en la protección de derechos y promover el acceso universal y la alfabetización digital.</w:t>
      </w:r>
      <w:r w:rsidR="00550234" w:rsidRPr="002953AB">
        <w:rPr>
          <w:rFonts w:ascii="Times New Roman" w:hAnsi="Times New Roman" w:cs="Times New Roman"/>
        </w:rPr>
        <w:t xml:space="preserve"> </w:t>
      </w:r>
    </w:p>
    <w:p w:rsidR="002953AB" w:rsidRDefault="00550234" w:rsidP="00B270DB">
      <w:pPr>
        <w:pStyle w:val="Default"/>
        <w:spacing w:after="240" w:line="360" w:lineRule="auto"/>
        <w:ind w:firstLine="0"/>
        <w:rPr>
          <w:rFonts w:ascii="Times New Roman" w:hAnsi="Times New Roman" w:cs="Times New Roman"/>
        </w:rPr>
      </w:pPr>
      <w:r w:rsidRPr="002953AB">
        <w:rPr>
          <w:rFonts w:ascii="Times New Roman" w:hAnsi="Times New Roman" w:cs="Times New Roman"/>
        </w:rPr>
        <w:t>Existe desconocimiento y falta de habilidades para utilizar otros recursos y servicios de mayor complejidad a los que pueden acceder: Foros de discusión, Cursos Online, Comunidades virtuales. Es esta la razón por la cual no se explotan adecuadamente las bondades que ofrecen las TIC y persiste mayoritariamente un uso pasivo hacia los servicios, recursos y contenidos digitales</w:t>
      </w:r>
    </w:p>
    <w:p w:rsidR="002953AB" w:rsidRDefault="00DE5564" w:rsidP="00B270DB">
      <w:pPr>
        <w:pStyle w:val="Default"/>
        <w:spacing w:after="240" w:line="360" w:lineRule="auto"/>
        <w:ind w:firstLine="0"/>
        <w:rPr>
          <w:rFonts w:ascii="Times New Roman" w:hAnsi="Times New Roman" w:cs="Times New Roman"/>
        </w:rPr>
      </w:pPr>
      <w:r w:rsidRPr="002953AB">
        <w:rPr>
          <w:rFonts w:ascii="Times New Roman" w:hAnsi="Times New Roman" w:cs="Times New Roman"/>
        </w:rPr>
        <w:t xml:space="preserve">El reconocimiento de la existencia de la brecha digital no se reduce solamente a proveer de acceso, sino que el impacto de las nuevas tecnologías depende sustancialmente del contexto social y cultural local. </w:t>
      </w:r>
    </w:p>
    <w:p w:rsidR="002953AB" w:rsidRDefault="00C00907" w:rsidP="00B270DB">
      <w:pPr>
        <w:pStyle w:val="Default"/>
        <w:spacing w:after="240" w:line="360" w:lineRule="auto"/>
        <w:ind w:firstLine="0"/>
        <w:rPr>
          <w:rFonts w:ascii="Times New Roman" w:hAnsi="Times New Roman" w:cs="Times New Roman"/>
        </w:rPr>
      </w:pPr>
      <w:r w:rsidRPr="002953AB">
        <w:rPr>
          <w:rFonts w:ascii="Times New Roman" w:hAnsi="Times New Roman" w:cs="Times New Roman"/>
        </w:rPr>
        <w:t xml:space="preserve">En este sentido, </w:t>
      </w:r>
      <w:r w:rsidR="00DE5564" w:rsidRPr="002953AB">
        <w:rPr>
          <w:rFonts w:ascii="Times New Roman" w:hAnsi="Times New Roman" w:cs="Times New Roman"/>
        </w:rPr>
        <w:t>IIPE-Unesco (2006)</w:t>
      </w:r>
      <w:r w:rsidRPr="002953AB">
        <w:rPr>
          <w:rFonts w:ascii="Times New Roman" w:hAnsi="Times New Roman" w:cs="Times New Roman"/>
        </w:rPr>
        <w:t xml:space="preserve"> plantea que</w:t>
      </w:r>
      <w:r w:rsidR="00DE5564" w:rsidRPr="002953AB">
        <w:rPr>
          <w:rFonts w:ascii="Times New Roman" w:hAnsi="Times New Roman" w:cs="Times New Roman"/>
        </w:rPr>
        <w:t xml:space="preserve"> las oportunidades que </w:t>
      </w:r>
      <w:r w:rsidRPr="002953AB">
        <w:rPr>
          <w:rFonts w:ascii="Times New Roman" w:hAnsi="Times New Roman" w:cs="Times New Roman"/>
        </w:rPr>
        <w:t xml:space="preserve">las </w:t>
      </w:r>
      <w:proofErr w:type="gramStart"/>
      <w:r w:rsidRPr="002953AB">
        <w:rPr>
          <w:rFonts w:ascii="Times New Roman" w:hAnsi="Times New Roman" w:cs="Times New Roman"/>
        </w:rPr>
        <w:t xml:space="preserve">TIC </w:t>
      </w:r>
      <w:r w:rsidR="00DE5564" w:rsidRPr="002953AB">
        <w:rPr>
          <w:rFonts w:ascii="Times New Roman" w:hAnsi="Times New Roman" w:cs="Times New Roman"/>
        </w:rPr>
        <w:t xml:space="preserve"> crean</w:t>
      </w:r>
      <w:proofErr w:type="gramEnd"/>
      <w:r w:rsidR="00DE5564" w:rsidRPr="002953AB">
        <w:rPr>
          <w:rFonts w:ascii="Times New Roman" w:hAnsi="Times New Roman" w:cs="Times New Roman"/>
        </w:rPr>
        <w:t xml:space="preserve"> para los jóvenes, puedan ser usadas para achicar la brecha entre los “incluidos” y los “excluidos”, de manera tal que todos puedan tener acceso al crecimiento como ciudadanos con oportunidades para desarrollarse y formarse. Para esto, </w:t>
      </w:r>
      <w:r w:rsidRPr="002953AB">
        <w:rPr>
          <w:rFonts w:ascii="Times New Roman" w:hAnsi="Times New Roman" w:cs="Times New Roman"/>
        </w:rPr>
        <w:t xml:space="preserve">afirma el autor que </w:t>
      </w:r>
      <w:r w:rsidR="00DE5564" w:rsidRPr="002953AB">
        <w:rPr>
          <w:rFonts w:ascii="Times New Roman" w:hAnsi="Times New Roman" w:cs="Times New Roman"/>
        </w:rPr>
        <w:t xml:space="preserve">es necesario comprender en profundidad cómo el acceso a nuevos medios como Internet y demás recursos </w:t>
      </w:r>
      <w:proofErr w:type="spellStart"/>
      <w:r w:rsidR="00DE5564" w:rsidRPr="002953AB">
        <w:rPr>
          <w:rFonts w:ascii="Times New Roman" w:hAnsi="Times New Roman" w:cs="Times New Roman"/>
        </w:rPr>
        <w:t>multimediales</w:t>
      </w:r>
      <w:proofErr w:type="spellEnd"/>
      <w:r w:rsidR="00DE5564" w:rsidRPr="002953AB">
        <w:rPr>
          <w:rFonts w:ascii="Times New Roman" w:hAnsi="Times New Roman" w:cs="Times New Roman"/>
        </w:rPr>
        <w:t xml:space="preserve"> genera novedosas demandas en términos de competencias que no se restringen solo a las habilidades técnicas, sino que proponen utilizar las conexiones y la circulación de información e imágenes de manera significativa, crítica y creativa. </w:t>
      </w:r>
      <w:r w:rsidRPr="002953AB">
        <w:rPr>
          <w:rFonts w:ascii="Times New Roman" w:hAnsi="Times New Roman" w:cs="Times New Roman"/>
        </w:rPr>
        <w:t>De esta manera</w:t>
      </w:r>
      <w:r w:rsidR="00DE5564" w:rsidRPr="002953AB">
        <w:rPr>
          <w:rFonts w:ascii="Times New Roman" w:hAnsi="Times New Roman" w:cs="Times New Roman"/>
        </w:rPr>
        <w:t xml:space="preserve">, las tecnologías constituyen espacios de producción </w:t>
      </w:r>
      <w:r w:rsidR="00DE5564" w:rsidRPr="002953AB">
        <w:rPr>
          <w:rFonts w:ascii="Times New Roman" w:hAnsi="Times New Roman" w:cs="Times New Roman"/>
        </w:rPr>
        <w:lastRenderedPageBreak/>
        <w:t>y comunicación que pueden alentar la expresión y visibilidad de los jóvenes.</w:t>
      </w:r>
    </w:p>
    <w:p w:rsidR="002953AB" w:rsidRDefault="00DE58B6" w:rsidP="00B270DB">
      <w:pPr>
        <w:pStyle w:val="Default"/>
        <w:spacing w:after="240" w:line="360" w:lineRule="auto"/>
        <w:ind w:firstLine="0"/>
        <w:rPr>
          <w:rFonts w:ascii="Times New Roman" w:hAnsi="Times New Roman" w:cs="Times New Roman"/>
        </w:rPr>
      </w:pPr>
      <w:r w:rsidRPr="002953AB">
        <w:rPr>
          <w:rFonts w:ascii="Times New Roman" w:hAnsi="Times New Roman" w:cs="Times New Roman"/>
          <w:b/>
        </w:rPr>
        <w:t xml:space="preserve">Conclusiones </w:t>
      </w:r>
    </w:p>
    <w:p w:rsidR="002953AB" w:rsidRDefault="00963559" w:rsidP="00B270DB">
      <w:pPr>
        <w:pStyle w:val="Default"/>
        <w:spacing w:after="240" w:line="360" w:lineRule="auto"/>
        <w:ind w:firstLine="0"/>
        <w:rPr>
          <w:rFonts w:ascii="Times New Roman" w:hAnsi="Times New Roman" w:cs="Times New Roman"/>
        </w:rPr>
      </w:pPr>
      <w:r w:rsidRPr="002953AB">
        <w:rPr>
          <w:rFonts w:ascii="Times New Roman" w:hAnsi="Times New Roman" w:cs="Times New Roman"/>
        </w:rPr>
        <w:t>Se realiza una caracterización del significado del uso de las TIC</w:t>
      </w:r>
      <w:r w:rsidR="0095094B" w:rsidRPr="002953AB">
        <w:rPr>
          <w:rFonts w:ascii="Times New Roman" w:hAnsi="Times New Roman" w:cs="Times New Roman"/>
        </w:rPr>
        <w:t xml:space="preserve"> </w:t>
      </w:r>
      <w:r w:rsidRPr="002953AB">
        <w:rPr>
          <w:rFonts w:ascii="Times New Roman" w:hAnsi="Times New Roman" w:cs="Times New Roman"/>
        </w:rPr>
        <w:t>para los</w:t>
      </w:r>
      <w:r w:rsidR="004E023C" w:rsidRPr="002953AB">
        <w:rPr>
          <w:rFonts w:ascii="Times New Roman" w:hAnsi="Times New Roman" w:cs="Times New Roman"/>
        </w:rPr>
        <w:t xml:space="preserve"> jóvenes</w:t>
      </w:r>
      <w:r w:rsidRPr="002953AB">
        <w:rPr>
          <w:rFonts w:ascii="Times New Roman" w:hAnsi="Times New Roman" w:cs="Times New Roman"/>
        </w:rPr>
        <w:t xml:space="preserve"> estudiantes y/o profesores/investigadores</w:t>
      </w:r>
      <w:r w:rsidR="004E023C" w:rsidRPr="002953AB">
        <w:rPr>
          <w:rFonts w:ascii="Times New Roman" w:hAnsi="Times New Roman" w:cs="Times New Roman"/>
        </w:rPr>
        <w:t xml:space="preserve"> de la FCES </w:t>
      </w:r>
      <w:r w:rsidRPr="002953AB">
        <w:rPr>
          <w:rFonts w:ascii="Times New Roman" w:hAnsi="Times New Roman" w:cs="Times New Roman"/>
        </w:rPr>
        <w:t>de la UDG que permite identificar como se han modifica</w:t>
      </w:r>
      <w:r w:rsidR="004E023C" w:rsidRPr="002953AB">
        <w:rPr>
          <w:rFonts w:ascii="Times New Roman" w:hAnsi="Times New Roman" w:cs="Times New Roman"/>
        </w:rPr>
        <w:t>do sus prácticas de comunicación, consumo cultural y relaciones sociales a través del uso de las T</w:t>
      </w:r>
      <w:r w:rsidR="007D12AD" w:rsidRPr="002953AB">
        <w:rPr>
          <w:rFonts w:ascii="Times New Roman" w:hAnsi="Times New Roman" w:cs="Times New Roman"/>
        </w:rPr>
        <w:t>IC</w:t>
      </w:r>
      <w:r w:rsidR="004E023C" w:rsidRPr="002953AB">
        <w:rPr>
          <w:rFonts w:ascii="Times New Roman" w:hAnsi="Times New Roman" w:cs="Times New Roman"/>
        </w:rPr>
        <w:t xml:space="preserve">. </w:t>
      </w:r>
      <w:r w:rsidRPr="002953AB">
        <w:rPr>
          <w:rFonts w:ascii="Times New Roman" w:hAnsi="Times New Roman" w:cs="Times New Roman"/>
        </w:rPr>
        <w:t>Se comprueba que l</w:t>
      </w:r>
      <w:r w:rsidR="004E023C" w:rsidRPr="002953AB">
        <w:rPr>
          <w:rFonts w:ascii="Times New Roman" w:hAnsi="Times New Roman" w:cs="Times New Roman"/>
        </w:rPr>
        <w:t>os consumos culturales predominantes en la red están relacionados con el entretenimiento, ver videos, películas/series, escuchar música y para socializar; no es tanto una sustitución de unas prácticas culturales por otras nuevas, es una modificación en cuanto a la manera de realizar ese consumo cultural.</w:t>
      </w:r>
      <w:r w:rsidRPr="002953AB">
        <w:rPr>
          <w:rFonts w:ascii="Times New Roman" w:hAnsi="Times New Roman" w:cs="Times New Roman"/>
        </w:rPr>
        <w:t xml:space="preserve"> Los resultados obtenidos permiten proyectar y rediseñar estrategias dirigidas a desarrollar una verdadera</w:t>
      </w:r>
      <w:r w:rsidR="004E023C" w:rsidRPr="002953AB">
        <w:rPr>
          <w:rFonts w:ascii="Times New Roman" w:hAnsi="Times New Roman" w:cs="Times New Roman"/>
        </w:rPr>
        <w:t xml:space="preserve"> cultura digital </w:t>
      </w:r>
      <w:r w:rsidR="0087108C" w:rsidRPr="002953AB">
        <w:rPr>
          <w:rFonts w:ascii="Times New Roman" w:hAnsi="Times New Roman" w:cs="Times New Roman"/>
        </w:rPr>
        <w:t>que permita compartir e intercambiar</w:t>
      </w:r>
      <w:r w:rsidR="004E023C" w:rsidRPr="002953AB">
        <w:rPr>
          <w:rFonts w:ascii="Times New Roman" w:hAnsi="Times New Roman" w:cs="Times New Roman"/>
        </w:rPr>
        <w:t xml:space="preserve"> en ese espacio paralelo y virtual </w:t>
      </w:r>
      <w:r w:rsidR="00E05295" w:rsidRPr="002953AB">
        <w:rPr>
          <w:rFonts w:ascii="Times New Roman" w:hAnsi="Times New Roman" w:cs="Times New Roman"/>
        </w:rPr>
        <w:t>las</w:t>
      </w:r>
      <w:r w:rsidR="004E023C" w:rsidRPr="002953AB">
        <w:rPr>
          <w:rFonts w:ascii="Times New Roman" w:hAnsi="Times New Roman" w:cs="Times New Roman"/>
        </w:rPr>
        <w:t xml:space="preserve"> prácticas, valores, costumbres, representaciones, hábitos, maneras de ser y de estar</w:t>
      </w:r>
      <w:r w:rsidR="003749CC" w:rsidRPr="002953AB">
        <w:rPr>
          <w:rFonts w:ascii="Times New Roman" w:hAnsi="Times New Roman" w:cs="Times New Roman"/>
        </w:rPr>
        <w:t>.</w:t>
      </w:r>
    </w:p>
    <w:p w:rsidR="002953AB" w:rsidRDefault="008F7F3C" w:rsidP="00B270DB">
      <w:pPr>
        <w:pStyle w:val="Default"/>
        <w:spacing w:after="240" w:line="360" w:lineRule="auto"/>
        <w:ind w:firstLine="0"/>
        <w:rPr>
          <w:rFonts w:ascii="Times New Roman" w:hAnsi="Times New Roman" w:cs="Times New Roman"/>
          <w:b/>
        </w:rPr>
      </w:pPr>
      <w:r w:rsidRPr="002953AB">
        <w:rPr>
          <w:rFonts w:ascii="Times New Roman" w:hAnsi="Times New Roman" w:cs="Times New Roman"/>
          <w:b/>
        </w:rPr>
        <w:t>Bibliografía</w:t>
      </w:r>
    </w:p>
    <w:p w:rsidR="002953AB" w:rsidRPr="009E3007" w:rsidRDefault="008F7F3C" w:rsidP="009E3007">
      <w:pPr>
        <w:pStyle w:val="Default"/>
        <w:spacing w:line="360" w:lineRule="auto"/>
        <w:ind w:left="709"/>
        <w:rPr>
          <w:rFonts w:ascii="Times New Roman" w:hAnsi="Times New Roman" w:cs="Times New Roman"/>
          <w:color w:val="auto"/>
        </w:rPr>
      </w:pPr>
      <w:proofErr w:type="spellStart"/>
      <w:r w:rsidRPr="009E3007">
        <w:rPr>
          <w:rFonts w:ascii="Times New Roman" w:hAnsi="Times New Roman" w:cs="Times New Roman"/>
          <w:color w:val="auto"/>
        </w:rPr>
        <w:t>Balardini</w:t>
      </w:r>
      <w:proofErr w:type="spellEnd"/>
      <w:r w:rsidRPr="009E3007">
        <w:rPr>
          <w:rFonts w:ascii="Times New Roman" w:hAnsi="Times New Roman" w:cs="Times New Roman"/>
          <w:color w:val="auto"/>
        </w:rPr>
        <w:t xml:space="preserve">, A.S. (2002). Jóvenes, tecnología, participación y consumo. Buenos Aires: </w:t>
      </w:r>
      <w:proofErr w:type="gramStart"/>
      <w:r w:rsidRPr="009E3007">
        <w:rPr>
          <w:rFonts w:ascii="Times New Roman" w:hAnsi="Times New Roman" w:cs="Times New Roman"/>
          <w:color w:val="auto"/>
        </w:rPr>
        <w:t xml:space="preserve">CLACSO, </w:t>
      </w:r>
      <w:r w:rsidR="004B0C55" w:rsidRPr="009E3007">
        <w:rPr>
          <w:rFonts w:ascii="Times New Roman" w:hAnsi="Times New Roman" w:cs="Times New Roman"/>
          <w:color w:val="auto"/>
        </w:rPr>
        <w:t xml:space="preserve">  </w:t>
      </w:r>
      <w:proofErr w:type="gramEnd"/>
      <w:r w:rsidR="004B0C55" w:rsidRPr="009E3007">
        <w:rPr>
          <w:rFonts w:ascii="Times New Roman" w:hAnsi="Times New Roman" w:cs="Times New Roman"/>
          <w:color w:val="auto"/>
        </w:rPr>
        <w:t xml:space="preserve">    </w:t>
      </w:r>
      <w:r w:rsidRPr="009E3007">
        <w:rPr>
          <w:rFonts w:ascii="Times New Roman" w:hAnsi="Times New Roman" w:cs="Times New Roman"/>
          <w:color w:val="auto"/>
        </w:rPr>
        <w:t xml:space="preserve">Consejo Latinoamericano de Ciencias Sociales. </w:t>
      </w:r>
      <w:r w:rsidR="0079623D" w:rsidRPr="009E3007">
        <w:rPr>
          <w:rFonts w:ascii="Times New Roman" w:hAnsi="Times New Roman" w:cs="Times New Roman"/>
          <w:color w:val="auto"/>
        </w:rPr>
        <w:t>Recuperado de</w:t>
      </w:r>
      <w:r w:rsidRPr="009E3007">
        <w:rPr>
          <w:rFonts w:ascii="Times New Roman" w:hAnsi="Times New Roman" w:cs="Times New Roman"/>
          <w:color w:val="auto"/>
        </w:rPr>
        <w:t xml:space="preserve"> </w:t>
      </w:r>
      <w:hyperlink r:id="rId12" w:history="1">
        <w:r w:rsidR="0079623D" w:rsidRPr="009E3007">
          <w:rPr>
            <w:rStyle w:val="Hipervnculo"/>
            <w:rFonts w:ascii="Times New Roman" w:hAnsi="Times New Roman" w:cs="Times New Roman"/>
            <w:color w:val="auto"/>
            <w:u w:val="none"/>
          </w:rPr>
          <w:t>http://bibliotecavirtual.clacso.org.ar/clacso/gt/20101023013657/balardini.pdf</w:t>
        </w:r>
      </w:hyperlink>
    </w:p>
    <w:p w:rsidR="002953AB" w:rsidRPr="009E3007" w:rsidRDefault="008F7F3C" w:rsidP="009E3007">
      <w:pPr>
        <w:pStyle w:val="Default"/>
        <w:spacing w:line="360" w:lineRule="auto"/>
        <w:ind w:left="709"/>
        <w:rPr>
          <w:rStyle w:val="Hipervnculo"/>
          <w:rFonts w:ascii="Times New Roman" w:hAnsi="Times New Roman" w:cs="Times New Roman"/>
          <w:iCs/>
          <w:color w:val="auto"/>
          <w:u w:val="none"/>
        </w:rPr>
      </w:pPr>
      <w:r w:rsidRPr="009E3007">
        <w:rPr>
          <w:rFonts w:ascii="Times New Roman" w:hAnsi="Times New Roman" w:cs="Times New Roman"/>
          <w:color w:val="auto"/>
        </w:rPr>
        <w:t xml:space="preserve">Ballesta Pagán, J., </w:t>
      </w:r>
      <w:proofErr w:type="spellStart"/>
      <w:r w:rsidRPr="009E3007">
        <w:rPr>
          <w:rFonts w:ascii="Times New Roman" w:hAnsi="Times New Roman" w:cs="Times New Roman"/>
          <w:color w:val="auto"/>
        </w:rPr>
        <w:t>et.al</w:t>
      </w:r>
      <w:proofErr w:type="spellEnd"/>
      <w:r w:rsidRPr="009E3007">
        <w:rPr>
          <w:rFonts w:ascii="Times New Roman" w:hAnsi="Times New Roman" w:cs="Times New Roman"/>
          <w:color w:val="auto"/>
        </w:rPr>
        <w:t>. (2014). Los jóvenes de educación secundaria ante el uso y consumo de las TIC</w:t>
      </w:r>
      <w:r w:rsidRPr="009E3007">
        <w:rPr>
          <w:rFonts w:ascii="Times New Roman" w:hAnsi="Times New Roman" w:cs="Times New Roman"/>
          <w:b/>
          <w:bCs/>
          <w:color w:val="auto"/>
        </w:rPr>
        <w:t xml:space="preserve">: </w:t>
      </w:r>
      <w:proofErr w:type="spellStart"/>
      <w:r w:rsidRPr="009E3007">
        <w:rPr>
          <w:rFonts w:ascii="Times New Roman" w:hAnsi="Times New Roman" w:cs="Times New Roman"/>
          <w:iCs/>
          <w:color w:val="auto"/>
        </w:rPr>
        <w:t>Youth</w:t>
      </w:r>
      <w:proofErr w:type="spellEnd"/>
      <w:r w:rsidRPr="009E3007">
        <w:rPr>
          <w:rFonts w:ascii="Times New Roman" w:hAnsi="Times New Roman" w:cs="Times New Roman"/>
          <w:iCs/>
          <w:color w:val="auto"/>
        </w:rPr>
        <w:t xml:space="preserve"> </w:t>
      </w:r>
      <w:proofErr w:type="gramStart"/>
      <w:r w:rsidRPr="009E3007">
        <w:rPr>
          <w:rFonts w:ascii="Times New Roman" w:hAnsi="Times New Roman" w:cs="Times New Roman"/>
          <w:iCs/>
          <w:color w:val="auto"/>
        </w:rPr>
        <w:t xml:space="preserve">of  </w:t>
      </w:r>
      <w:proofErr w:type="spellStart"/>
      <w:r w:rsidRPr="009E3007">
        <w:rPr>
          <w:rFonts w:ascii="Times New Roman" w:hAnsi="Times New Roman" w:cs="Times New Roman"/>
          <w:iCs/>
          <w:color w:val="auto"/>
        </w:rPr>
        <w:t>Secondary</w:t>
      </w:r>
      <w:proofErr w:type="spellEnd"/>
      <w:proofErr w:type="gramEnd"/>
      <w:r w:rsidR="0079623D" w:rsidRPr="009E3007">
        <w:rPr>
          <w:rFonts w:ascii="Times New Roman" w:hAnsi="Times New Roman" w:cs="Times New Roman"/>
          <w:iCs/>
          <w:color w:val="auto"/>
        </w:rPr>
        <w:t xml:space="preserve"> </w:t>
      </w:r>
      <w:proofErr w:type="spellStart"/>
      <w:r w:rsidRPr="009E3007">
        <w:rPr>
          <w:rFonts w:ascii="Times New Roman" w:hAnsi="Times New Roman" w:cs="Times New Roman"/>
          <w:iCs/>
          <w:color w:val="auto"/>
        </w:rPr>
        <w:t>Education</w:t>
      </w:r>
      <w:proofErr w:type="spellEnd"/>
      <w:r w:rsidRPr="009E3007">
        <w:rPr>
          <w:rFonts w:ascii="Times New Roman" w:hAnsi="Times New Roman" w:cs="Times New Roman"/>
          <w:iCs/>
          <w:color w:val="auto"/>
        </w:rPr>
        <w:t xml:space="preserve"> at </w:t>
      </w:r>
      <w:proofErr w:type="spellStart"/>
      <w:r w:rsidRPr="009E3007">
        <w:rPr>
          <w:rFonts w:ascii="Times New Roman" w:hAnsi="Times New Roman" w:cs="Times New Roman"/>
          <w:iCs/>
          <w:color w:val="auto"/>
        </w:rPr>
        <w:t>the</w:t>
      </w:r>
      <w:proofErr w:type="spellEnd"/>
      <w:r w:rsidRPr="009E3007">
        <w:rPr>
          <w:rFonts w:ascii="Times New Roman" w:hAnsi="Times New Roman" w:cs="Times New Roman"/>
          <w:iCs/>
          <w:color w:val="auto"/>
        </w:rPr>
        <w:t xml:space="preserve"> use and </w:t>
      </w:r>
      <w:proofErr w:type="spellStart"/>
      <w:r w:rsidRPr="009E3007">
        <w:rPr>
          <w:rFonts w:ascii="Times New Roman" w:hAnsi="Times New Roman" w:cs="Times New Roman"/>
          <w:iCs/>
          <w:color w:val="auto"/>
        </w:rPr>
        <w:t>consumption</w:t>
      </w:r>
      <w:proofErr w:type="spellEnd"/>
      <w:r w:rsidRPr="009E3007">
        <w:rPr>
          <w:rFonts w:ascii="Times New Roman" w:hAnsi="Times New Roman" w:cs="Times New Roman"/>
          <w:iCs/>
          <w:color w:val="auto"/>
        </w:rPr>
        <w:t xml:space="preserve"> of ICT. </w:t>
      </w:r>
      <w:proofErr w:type="spellStart"/>
      <w:r w:rsidRPr="009E3007">
        <w:rPr>
          <w:rFonts w:ascii="Times New Roman" w:hAnsi="Times New Roman" w:cs="Times New Roman"/>
          <w:i/>
          <w:iCs/>
          <w:color w:val="auto"/>
        </w:rPr>
        <w:t>EticaNet</w:t>
      </w:r>
      <w:proofErr w:type="spellEnd"/>
      <w:r w:rsidRPr="009E3007">
        <w:rPr>
          <w:rFonts w:ascii="Times New Roman" w:hAnsi="Times New Roman" w:cs="Times New Roman"/>
          <w:i/>
          <w:iCs/>
          <w:color w:val="auto"/>
        </w:rPr>
        <w:t>. XIV</w:t>
      </w:r>
      <w:r w:rsidRPr="009E3007">
        <w:rPr>
          <w:rFonts w:ascii="Times New Roman" w:hAnsi="Times New Roman" w:cs="Times New Roman"/>
          <w:iCs/>
          <w:color w:val="auto"/>
        </w:rPr>
        <w:t xml:space="preserve"> (14).  </w:t>
      </w:r>
      <w:r w:rsidR="0079623D" w:rsidRPr="009E3007">
        <w:rPr>
          <w:rFonts w:ascii="Times New Roman" w:hAnsi="Times New Roman" w:cs="Times New Roman"/>
          <w:color w:val="auto"/>
        </w:rPr>
        <w:t>Recuperado</w:t>
      </w:r>
      <w:r w:rsidRPr="009E3007">
        <w:rPr>
          <w:rFonts w:ascii="Times New Roman" w:hAnsi="Times New Roman" w:cs="Times New Roman"/>
          <w:iCs/>
          <w:color w:val="auto"/>
        </w:rPr>
        <w:t xml:space="preserve"> de </w:t>
      </w:r>
      <w:hyperlink r:id="rId13" w:history="1">
        <w:r w:rsidRPr="009E3007">
          <w:rPr>
            <w:rStyle w:val="Hipervnculo"/>
            <w:rFonts w:ascii="Times New Roman" w:hAnsi="Times New Roman" w:cs="Times New Roman"/>
            <w:iCs/>
            <w:color w:val="auto"/>
            <w:u w:val="none"/>
          </w:rPr>
          <w:t>http://www.eticanet.org</w:t>
        </w:r>
      </w:hyperlink>
      <w:r w:rsidRPr="009E3007">
        <w:rPr>
          <w:rStyle w:val="Hipervnculo"/>
          <w:rFonts w:ascii="Times New Roman" w:hAnsi="Times New Roman" w:cs="Times New Roman"/>
          <w:iCs/>
          <w:color w:val="auto"/>
          <w:u w:val="none"/>
        </w:rPr>
        <w:t>.</w:t>
      </w:r>
    </w:p>
    <w:p w:rsidR="002953AB" w:rsidRPr="009E3007" w:rsidRDefault="00D74897" w:rsidP="009E3007">
      <w:pPr>
        <w:pStyle w:val="Default"/>
        <w:spacing w:line="360" w:lineRule="auto"/>
        <w:ind w:left="709"/>
        <w:rPr>
          <w:rStyle w:val="Hipervnculo"/>
          <w:rFonts w:ascii="Times New Roman" w:hAnsi="Times New Roman" w:cs="Times New Roman"/>
          <w:iCs/>
          <w:color w:val="auto"/>
          <w:u w:val="none"/>
        </w:rPr>
      </w:pPr>
      <w:r w:rsidRPr="009E3007">
        <w:rPr>
          <w:rFonts w:ascii="Times New Roman" w:hAnsi="Times New Roman" w:cs="Times New Roman"/>
          <w:color w:val="auto"/>
        </w:rPr>
        <w:t xml:space="preserve"> </w:t>
      </w:r>
      <w:proofErr w:type="spellStart"/>
      <w:r w:rsidR="00AC2C7D" w:rsidRPr="009E3007">
        <w:rPr>
          <w:rFonts w:ascii="Times New Roman" w:hAnsi="Times New Roman" w:cs="Times New Roman"/>
          <w:color w:val="auto"/>
        </w:rPr>
        <w:t>Calciati</w:t>
      </w:r>
      <w:proofErr w:type="spellEnd"/>
      <w:r w:rsidR="00AC2C7D" w:rsidRPr="009E3007">
        <w:rPr>
          <w:rFonts w:ascii="Times New Roman" w:hAnsi="Times New Roman" w:cs="Times New Roman"/>
          <w:color w:val="auto"/>
        </w:rPr>
        <w:t xml:space="preserve">, S. (2010). El fenómeno de Facebook en números. En </w:t>
      </w:r>
      <w:r w:rsidR="00AC2C7D" w:rsidRPr="009E3007">
        <w:rPr>
          <w:rFonts w:ascii="Times New Roman" w:hAnsi="Times New Roman" w:cs="Times New Roman"/>
          <w:i/>
          <w:color w:val="auto"/>
        </w:rPr>
        <w:t>Generación BA II</w:t>
      </w:r>
      <w:r w:rsidR="00AC2C7D" w:rsidRPr="009E3007">
        <w:rPr>
          <w:rFonts w:ascii="Times New Roman" w:hAnsi="Times New Roman" w:cs="Times New Roman"/>
          <w:color w:val="auto"/>
        </w:rPr>
        <w:t xml:space="preserve"> (8). </w:t>
      </w:r>
      <w:r w:rsidR="0079623D" w:rsidRPr="009E3007">
        <w:rPr>
          <w:rFonts w:ascii="Times New Roman" w:hAnsi="Times New Roman" w:cs="Times New Roman"/>
          <w:color w:val="auto"/>
        </w:rPr>
        <w:t>Recuperado de</w:t>
      </w:r>
      <w:r w:rsidR="00AC2C7D" w:rsidRPr="009E3007">
        <w:rPr>
          <w:rFonts w:ascii="Times New Roman" w:hAnsi="Times New Roman" w:cs="Times New Roman"/>
          <w:color w:val="auto"/>
        </w:rPr>
        <w:t xml:space="preserve"> </w:t>
      </w:r>
      <w:hyperlink r:id="rId14" w:history="1">
        <w:r w:rsidR="00AC2C7D" w:rsidRPr="009E3007">
          <w:rPr>
            <w:rStyle w:val="Hipervnculo"/>
            <w:rFonts w:ascii="Times New Roman" w:hAnsi="Times New Roman" w:cs="Times New Roman"/>
            <w:iCs/>
            <w:color w:val="auto"/>
            <w:u w:val="none"/>
          </w:rPr>
          <w:t>http://www.generacionba.gov.ar/generacionba/observatorio/index.php</w:t>
        </w:r>
      </w:hyperlink>
      <w:r w:rsidR="00AC2C7D" w:rsidRPr="009E3007">
        <w:rPr>
          <w:rStyle w:val="Hipervnculo"/>
          <w:rFonts w:ascii="Times New Roman" w:hAnsi="Times New Roman" w:cs="Times New Roman"/>
          <w:iCs/>
          <w:color w:val="auto"/>
          <w:u w:val="none"/>
        </w:rPr>
        <w:t>.</w:t>
      </w:r>
    </w:p>
    <w:p w:rsidR="002953AB" w:rsidRPr="009E3007" w:rsidRDefault="00D74897" w:rsidP="009E3007">
      <w:pPr>
        <w:pStyle w:val="Default"/>
        <w:spacing w:line="360" w:lineRule="auto"/>
        <w:ind w:left="709"/>
        <w:rPr>
          <w:rFonts w:ascii="Times New Roman" w:hAnsi="Times New Roman" w:cs="Times New Roman"/>
          <w:color w:val="auto"/>
        </w:rPr>
      </w:pPr>
      <w:r w:rsidRPr="009E3007">
        <w:rPr>
          <w:rFonts w:ascii="Times New Roman" w:hAnsi="Times New Roman" w:cs="Times New Roman"/>
          <w:color w:val="auto"/>
        </w:rPr>
        <w:t xml:space="preserve"> </w:t>
      </w:r>
      <w:r w:rsidR="008F7F3C" w:rsidRPr="009E3007">
        <w:rPr>
          <w:rFonts w:ascii="Times New Roman" w:hAnsi="Times New Roman" w:cs="Times New Roman"/>
          <w:color w:val="auto"/>
        </w:rPr>
        <w:t>Cárdenas, K. (2017). Estrategias para el desarrollo en la televisión educativa basado en Tecnologías de la Información</w:t>
      </w:r>
      <w:r w:rsidR="00910AF2" w:rsidRPr="009E3007">
        <w:rPr>
          <w:rFonts w:ascii="Times New Roman" w:hAnsi="Times New Roman" w:cs="Times New Roman"/>
          <w:color w:val="auto"/>
        </w:rPr>
        <w:t xml:space="preserve"> y la Comunicación (TIC)</w:t>
      </w:r>
      <w:r w:rsidR="00A05FA0" w:rsidRPr="009E3007">
        <w:rPr>
          <w:rFonts w:ascii="Times New Roman" w:hAnsi="Times New Roman" w:cs="Times New Roman"/>
          <w:color w:val="auto"/>
        </w:rPr>
        <w:t xml:space="preserve"> </w:t>
      </w:r>
      <w:r w:rsidR="00910AF2" w:rsidRPr="009E3007">
        <w:rPr>
          <w:rFonts w:ascii="Times New Roman" w:hAnsi="Times New Roman" w:cs="Times New Roman"/>
          <w:color w:val="auto"/>
        </w:rPr>
        <w:t>(t</w:t>
      </w:r>
      <w:r w:rsidR="00A05FA0" w:rsidRPr="009E3007">
        <w:rPr>
          <w:rFonts w:ascii="Times New Roman" w:hAnsi="Times New Roman" w:cs="Times New Roman"/>
          <w:color w:val="auto"/>
        </w:rPr>
        <w:t>esis</w:t>
      </w:r>
      <w:r w:rsidR="00910AF2" w:rsidRPr="009E3007">
        <w:rPr>
          <w:rFonts w:ascii="Times New Roman" w:hAnsi="Times New Roman" w:cs="Times New Roman"/>
          <w:color w:val="auto"/>
        </w:rPr>
        <w:t xml:space="preserve"> de m</w:t>
      </w:r>
      <w:r w:rsidR="008F7F3C" w:rsidRPr="009E3007">
        <w:rPr>
          <w:rFonts w:ascii="Times New Roman" w:hAnsi="Times New Roman" w:cs="Times New Roman"/>
          <w:color w:val="auto"/>
        </w:rPr>
        <w:t>aestría</w:t>
      </w:r>
      <w:r w:rsidR="00910AF2" w:rsidRPr="009E3007">
        <w:rPr>
          <w:rFonts w:ascii="Times New Roman" w:hAnsi="Times New Roman" w:cs="Times New Roman"/>
          <w:color w:val="auto"/>
        </w:rPr>
        <w:t>)</w:t>
      </w:r>
      <w:r w:rsidR="008F7F3C" w:rsidRPr="009E3007">
        <w:rPr>
          <w:rFonts w:ascii="Times New Roman" w:hAnsi="Times New Roman" w:cs="Times New Roman"/>
          <w:color w:val="auto"/>
        </w:rPr>
        <w:t>. Universidad Nacional Autónoma de México. Facultad</w:t>
      </w:r>
      <w:r w:rsidR="00BF4DE7" w:rsidRPr="009E3007">
        <w:rPr>
          <w:rFonts w:ascii="Times New Roman" w:hAnsi="Times New Roman" w:cs="Times New Roman"/>
          <w:color w:val="auto"/>
        </w:rPr>
        <w:t xml:space="preserve"> de Contaduría y Administración,</w:t>
      </w:r>
      <w:r w:rsidR="002953AB" w:rsidRPr="009E3007">
        <w:rPr>
          <w:rFonts w:ascii="Times New Roman" w:hAnsi="Times New Roman" w:cs="Times New Roman"/>
          <w:color w:val="auto"/>
        </w:rPr>
        <w:t xml:space="preserve"> </w:t>
      </w:r>
      <w:r w:rsidR="008F7F3C" w:rsidRPr="009E3007">
        <w:rPr>
          <w:rFonts w:ascii="Times New Roman" w:hAnsi="Times New Roman" w:cs="Times New Roman"/>
          <w:color w:val="auto"/>
        </w:rPr>
        <w:t>México.</w:t>
      </w:r>
    </w:p>
    <w:p w:rsidR="002953AB" w:rsidRPr="009E3007" w:rsidRDefault="00414402" w:rsidP="009E3007">
      <w:pPr>
        <w:pStyle w:val="Default"/>
        <w:spacing w:line="360" w:lineRule="auto"/>
        <w:ind w:left="709"/>
        <w:rPr>
          <w:rFonts w:ascii="Times New Roman" w:hAnsi="Times New Roman" w:cs="Times New Roman"/>
          <w:color w:val="auto"/>
        </w:rPr>
      </w:pPr>
      <w:proofErr w:type="spellStart"/>
      <w:r w:rsidRPr="009E3007">
        <w:rPr>
          <w:rFonts w:ascii="Times New Roman" w:hAnsi="Times New Roman" w:cs="Times New Roman"/>
          <w:color w:val="auto"/>
          <w:lang w:val="en-US"/>
        </w:rPr>
        <w:t>Carlsson</w:t>
      </w:r>
      <w:proofErr w:type="spellEnd"/>
      <w:r w:rsidRPr="009E3007">
        <w:rPr>
          <w:rFonts w:ascii="Times New Roman" w:hAnsi="Times New Roman" w:cs="Times New Roman"/>
          <w:color w:val="auto"/>
          <w:lang w:val="en-US"/>
        </w:rPr>
        <w:t>, U. (2010)</w:t>
      </w:r>
      <w:r w:rsidRPr="009E3007">
        <w:rPr>
          <w:rFonts w:ascii="Times New Roman" w:hAnsi="Times New Roman" w:cs="Times New Roman"/>
          <w:iCs/>
          <w:color w:val="auto"/>
          <w:lang w:val="en-US"/>
        </w:rPr>
        <w:t xml:space="preserve">. Children and youth in the digital media culture. </w:t>
      </w:r>
      <w:proofErr w:type="spellStart"/>
      <w:r w:rsidRPr="009E3007">
        <w:rPr>
          <w:rFonts w:ascii="Times New Roman" w:hAnsi="Times New Roman" w:cs="Times New Roman"/>
          <w:iCs/>
          <w:color w:val="auto"/>
        </w:rPr>
        <w:t>From</w:t>
      </w:r>
      <w:proofErr w:type="spellEnd"/>
      <w:r w:rsidRPr="009E3007">
        <w:rPr>
          <w:rFonts w:ascii="Times New Roman" w:hAnsi="Times New Roman" w:cs="Times New Roman"/>
          <w:iCs/>
          <w:color w:val="auto"/>
        </w:rPr>
        <w:t xml:space="preserve"> a </w:t>
      </w:r>
      <w:proofErr w:type="spellStart"/>
      <w:r w:rsidRPr="009E3007">
        <w:rPr>
          <w:rFonts w:ascii="Times New Roman" w:hAnsi="Times New Roman" w:cs="Times New Roman"/>
          <w:iCs/>
          <w:color w:val="auto"/>
        </w:rPr>
        <w:t>Nordichorizon</w:t>
      </w:r>
      <w:proofErr w:type="spellEnd"/>
      <w:r w:rsidRPr="009E3007">
        <w:rPr>
          <w:rFonts w:ascii="Times New Roman" w:hAnsi="Times New Roman" w:cs="Times New Roman"/>
          <w:iCs/>
          <w:color w:val="auto"/>
        </w:rPr>
        <w:t>.</w:t>
      </w:r>
      <w:r w:rsidRPr="009E3007">
        <w:rPr>
          <w:rFonts w:ascii="Times New Roman" w:hAnsi="Times New Roman" w:cs="Times New Roman"/>
          <w:i/>
          <w:iCs/>
          <w:color w:val="auto"/>
        </w:rPr>
        <w:t xml:space="preserve"> </w:t>
      </w:r>
      <w:r w:rsidR="00A06FEA" w:rsidRPr="009E3007">
        <w:rPr>
          <w:rFonts w:ascii="Times New Roman" w:hAnsi="Times New Roman" w:cs="Times New Roman"/>
          <w:color w:val="auto"/>
        </w:rPr>
        <w:t xml:space="preserve">NORDICOM. </w:t>
      </w:r>
      <w:proofErr w:type="spellStart"/>
      <w:r w:rsidRPr="009E3007">
        <w:rPr>
          <w:rFonts w:ascii="Times New Roman" w:hAnsi="Times New Roman" w:cs="Times New Roman"/>
          <w:color w:val="auto"/>
        </w:rPr>
        <w:t>University</w:t>
      </w:r>
      <w:proofErr w:type="spellEnd"/>
      <w:r w:rsidRPr="009E3007">
        <w:rPr>
          <w:rFonts w:ascii="Times New Roman" w:hAnsi="Times New Roman" w:cs="Times New Roman"/>
          <w:color w:val="auto"/>
        </w:rPr>
        <w:t xml:space="preserve"> of </w:t>
      </w:r>
      <w:proofErr w:type="spellStart"/>
      <w:r w:rsidRPr="009E3007">
        <w:rPr>
          <w:rFonts w:ascii="Times New Roman" w:hAnsi="Times New Roman" w:cs="Times New Roman"/>
          <w:color w:val="auto"/>
        </w:rPr>
        <w:t>Gothembur</w:t>
      </w:r>
      <w:proofErr w:type="spellEnd"/>
      <w:r w:rsidR="00A06FEA" w:rsidRPr="009E3007">
        <w:rPr>
          <w:rFonts w:ascii="Times New Roman" w:hAnsi="Times New Roman" w:cs="Times New Roman"/>
          <w:iCs/>
          <w:color w:val="auto"/>
        </w:rPr>
        <w:t>,</w:t>
      </w:r>
      <w:r w:rsidRPr="009E3007">
        <w:rPr>
          <w:rFonts w:ascii="Times New Roman" w:hAnsi="Times New Roman" w:cs="Times New Roman"/>
          <w:iCs/>
          <w:color w:val="auto"/>
        </w:rPr>
        <w:t xml:space="preserve"> </w:t>
      </w:r>
      <w:r w:rsidRPr="009E3007">
        <w:rPr>
          <w:rFonts w:ascii="Times New Roman" w:hAnsi="Times New Roman" w:cs="Times New Roman"/>
          <w:color w:val="auto"/>
        </w:rPr>
        <w:t>Suecia</w:t>
      </w:r>
      <w:r w:rsidR="00A06FEA" w:rsidRPr="009E3007">
        <w:rPr>
          <w:rFonts w:ascii="Times New Roman" w:hAnsi="Times New Roman" w:cs="Times New Roman"/>
          <w:color w:val="auto"/>
        </w:rPr>
        <w:t>.</w:t>
      </w:r>
      <w:r w:rsidRPr="009E3007">
        <w:rPr>
          <w:rFonts w:ascii="Times New Roman" w:hAnsi="Times New Roman" w:cs="Times New Roman"/>
          <w:color w:val="auto"/>
        </w:rPr>
        <w:t xml:space="preserve"> </w:t>
      </w:r>
    </w:p>
    <w:p w:rsidR="002953AB" w:rsidRPr="009E3007" w:rsidRDefault="00AC2C7D" w:rsidP="009E3007">
      <w:pPr>
        <w:pStyle w:val="Default"/>
        <w:spacing w:line="360" w:lineRule="auto"/>
        <w:ind w:left="709"/>
        <w:rPr>
          <w:rFonts w:ascii="Times New Roman" w:hAnsi="Times New Roman" w:cs="Times New Roman"/>
          <w:color w:val="auto"/>
        </w:rPr>
      </w:pPr>
      <w:r w:rsidRPr="009E3007">
        <w:rPr>
          <w:rFonts w:ascii="Times New Roman" w:hAnsi="Times New Roman" w:cs="Times New Roman"/>
          <w:color w:val="auto"/>
        </w:rPr>
        <w:t xml:space="preserve">Carrizo, Luis. (2010). Gestión social del conocimiento: Un nuevo contrato entre Universidad y sociedad. </w:t>
      </w:r>
      <w:r w:rsidRPr="009E3007">
        <w:rPr>
          <w:rFonts w:ascii="Times New Roman" w:hAnsi="Times New Roman" w:cs="Times New Roman"/>
          <w:i/>
          <w:color w:val="auto"/>
        </w:rPr>
        <w:t>Opción</w:t>
      </w:r>
      <w:r w:rsidR="00910AF2" w:rsidRPr="009E3007">
        <w:rPr>
          <w:rFonts w:ascii="Times New Roman" w:hAnsi="Times New Roman" w:cs="Times New Roman"/>
          <w:color w:val="auto"/>
        </w:rPr>
        <w:t xml:space="preserve"> 32 (8),</w:t>
      </w:r>
      <w:r w:rsidRPr="009E3007">
        <w:rPr>
          <w:rFonts w:ascii="Times New Roman" w:hAnsi="Times New Roman" w:cs="Times New Roman"/>
          <w:color w:val="auto"/>
        </w:rPr>
        <w:t xml:space="preserve"> 373-390. Un</w:t>
      </w:r>
      <w:r w:rsidR="002953AB" w:rsidRPr="009E3007">
        <w:rPr>
          <w:rFonts w:ascii="Times New Roman" w:hAnsi="Times New Roman" w:cs="Times New Roman"/>
          <w:color w:val="auto"/>
        </w:rPr>
        <w:t xml:space="preserve">iversidad del Zulia, Maracaibo, </w:t>
      </w:r>
      <w:r w:rsidRPr="009E3007">
        <w:rPr>
          <w:rFonts w:ascii="Times New Roman" w:hAnsi="Times New Roman" w:cs="Times New Roman"/>
          <w:color w:val="auto"/>
        </w:rPr>
        <w:t>Venezuela.</w:t>
      </w:r>
    </w:p>
    <w:p w:rsidR="004B0C55" w:rsidRPr="009E3007" w:rsidRDefault="0035451C" w:rsidP="009E3007">
      <w:pPr>
        <w:pStyle w:val="Default"/>
        <w:spacing w:line="360" w:lineRule="auto"/>
        <w:ind w:left="709"/>
        <w:rPr>
          <w:rFonts w:ascii="Times New Roman" w:hAnsi="Times New Roman" w:cs="Times New Roman"/>
          <w:color w:val="auto"/>
        </w:rPr>
      </w:pPr>
      <w:proofErr w:type="spellStart"/>
      <w:r w:rsidRPr="009E3007">
        <w:rPr>
          <w:rFonts w:ascii="Times New Roman" w:hAnsi="Times New Roman" w:cs="Times New Roman"/>
          <w:color w:val="auto"/>
        </w:rPr>
        <w:t>Castells</w:t>
      </w:r>
      <w:proofErr w:type="spellEnd"/>
      <w:r w:rsidRPr="009E3007">
        <w:rPr>
          <w:rFonts w:ascii="Times New Roman" w:hAnsi="Times New Roman" w:cs="Times New Roman"/>
          <w:color w:val="auto"/>
        </w:rPr>
        <w:t xml:space="preserve">, M. (2001). </w:t>
      </w:r>
      <w:r w:rsidRPr="009E3007">
        <w:rPr>
          <w:rFonts w:ascii="Times New Roman" w:hAnsi="Times New Roman" w:cs="Times New Roman"/>
          <w:iCs/>
          <w:color w:val="auto"/>
        </w:rPr>
        <w:t>Internet y la sociedad en red</w:t>
      </w:r>
      <w:r w:rsidRPr="009E3007">
        <w:rPr>
          <w:rFonts w:ascii="Times New Roman" w:hAnsi="Times New Roman" w:cs="Times New Roman"/>
          <w:color w:val="auto"/>
        </w:rPr>
        <w:t>. En Lección inaugural del programa de doctorado sobre la sociedad de la información y el conocimiento. Barcelona, UOC.</w:t>
      </w:r>
    </w:p>
    <w:p w:rsidR="002953AB" w:rsidRPr="009E3007" w:rsidRDefault="00D74897" w:rsidP="009E3007">
      <w:pPr>
        <w:pStyle w:val="Default"/>
        <w:spacing w:line="360" w:lineRule="auto"/>
        <w:ind w:left="709"/>
        <w:rPr>
          <w:rFonts w:ascii="Times New Roman" w:hAnsi="Times New Roman" w:cs="Times New Roman"/>
          <w:color w:val="auto"/>
        </w:rPr>
      </w:pPr>
      <w:r w:rsidRPr="009E3007">
        <w:rPr>
          <w:rStyle w:val="apple-style-span"/>
          <w:rFonts w:ascii="Times New Roman" w:hAnsi="Times New Roman" w:cs="Times New Roman"/>
          <w:color w:val="auto"/>
        </w:rPr>
        <w:t xml:space="preserve"> </w:t>
      </w:r>
      <w:r w:rsidR="008F7F3C" w:rsidRPr="009E3007">
        <w:rPr>
          <w:rStyle w:val="apple-style-span"/>
          <w:rFonts w:ascii="Times New Roman" w:hAnsi="Times New Roman" w:cs="Times New Roman"/>
          <w:color w:val="auto"/>
        </w:rPr>
        <w:t xml:space="preserve">Cuba busca bases estratégicas para la informatización de la sociedad. (2015). </w:t>
      </w:r>
      <w:r w:rsidR="0079623D" w:rsidRPr="009E3007">
        <w:rPr>
          <w:rStyle w:val="apple-style-span"/>
          <w:rFonts w:ascii="Times New Roman" w:hAnsi="Times New Roman" w:cs="Times New Roman"/>
          <w:color w:val="auto"/>
        </w:rPr>
        <w:t>Recuperado de</w:t>
      </w:r>
      <w:r w:rsidR="008F7F3C" w:rsidRPr="009E3007">
        <w:rPr>
          <w:rStyle w:val="apple-style-span"/>
          <w:rFonts w:ascii="Times New Roman" w:hAnsi="Times New Roman" w:cs="Times New Roman"/>
          <w:color w:val="auto"/>
        </w:rPr>
        <w:t xml:space="preserve"> </w:t>
      </w:r>
      <w:hyperlink r:id="rId15" w:history="1">
        <w:r w:rsidR="008F7F3C" w:rsidRPr="009E3007">
          <w:rPr>
            <w:rStyle w:val="Hipervnculo"/>
            <w:rFonts w:ascii="Times New Roman" w:hAnsi="Times New Roman" w:cs="Times New Roman"/>
            <w:iCs/>
            <w:color w:val="auto"/>
            <w:u w:val="none"/>
          </w:rPr>
          <w:t>http://www.escambray.cu/2015/cuba-busca-bases-estrategicas-para-la-informatizacion-de-l-sociedad/</w:t>
        </w:r>
      </w:hyperlink>
      <w:r w:rsidR="008F7F3C" w:rsidRPr="009E3007">
        <w:rPr>
          <w:rFonts w:ascii="Times New Roman" w:hAnsi="Times New Roman" w:cs="Times New Roman"/>
          <w:color w:val="auto"/>
        </w:rPr>
        <w:t>.</w:t>
      </w:r>
    </w:p>
    <w:p w:rsidR="002953AB" w:rsidRPr="009E3007" w:rsidRDefault="008F7F3C" w:rsidP="009E3007">
      <w:pPr>
        <w:pStyle w:val="Default"/>
        <w:spacing w:line="360" w:lineRule="auto"/>
        <w:ind w:left="709"/>
        <w:rPr>
          <w:rFonts w:ascii="Times New Roman" w:hAnsi="Times New Roman" w:cs="Times New Roman"/>
          <w:color w:val="auto"/>
        </w:rPr>
      </w:pPr>
      <w:proofErr w:type="spellStart"/>
      <w:r w:rsidRPr="009E3007">
        <w:rPr>
          <w:rFonts w:ascii="Times New Roman" w:hAnsi="Times New Roman" w:cs="Times New Roman"/>
          <w:color w:val="auto"/>
        </w:rPr>
        <w:t>Danell</w:t>
      </w:r>
      <w:proofErr w:type="spellEnd"/>
      <w:r w:rsidRPr="009E3007">
        <w:rPr>
          <w:rFonts w:ascii="Times New Roman" w:hAnsi="Times New Roman" w:cs="Times New Roman"/>
          <w:color w:val="auto"/>
        </w:rPr>
        <w:t>, J. M. (2010). Gestión del Conocimiento: Un medio para integrar TIC en las Inst</w:t>
      </w:r>
      <w:r w:rsidR="00A05FA0" w:rsidRPr="009E3007">
        <w:rPr>
          <w:rFonts w:ascii="Times New Roman" w:hAnsi="Times New Roman" w:cs="Times New Roman"/>
          <w:color w:val="auto"/>
        </w:rPr>
        <w:t>ituciones de Educación Superior (</w:t>
      </w:r>
      <w:proofErr w:type="gramStart"/>
      <w:r w:rsidR="00A05FA0" w:rsidRPr="009E3007">
        <w:rPr>
          <w:rFonts w:ascii="Times New Roman" w:hAnsi="Times New Roman" w:cs="Times New Roman"/>
          <w:color w:val="auto"/>
        </w:rPr>
        <w:t>t</w:t>
      </w:r>
      <w:r w:rsidRPr="009E3007">
        <w:rPr>
          <w:rFonts w:ascii="Times New Roman" w:hAnsi="Times New Roman" w:cs="Times New Roman"/>
          <w:color w:val="auto"/>
        </w:rPr>
        <w:t xml:space="preserve">esis </w:t>
      </w:r>
      <w:r w:rsidR="00A05FA0" w:rsidRPr="009E3007">
        <w:rPr>
          <w:rFonts w:ascii="Times New Roman" w:hAnsi="Times New Roman" w:cs="Times New Roman"/>
          <w:color w:val="auto"/>
        </w:rPr>
        <w:t xml:space="preserve"> de</w:t>
      </w:r>
      <w:proofErr w:type="gramEnd"/>
      <w:r w:rsidR="00A05FA0" w:rsidRPr="009E3007">
        <w:rPr>
          <w:rFonts w:ascii="Times New Roman" w:hAnsi="Times New Roman" w:cs="Times New Roman"/>
          <w:color w:val="auto"/>
        </w:rPr>
        <w:t xml:space="preserve"> m</w:t>
      </w:r>
      <w:r w:rsidRPr="009E3007">
        <w:rPr>
          <w:rFonts w:ascii="Times New Roman" w:hAnsi="Times New Roman" w:cs="Times New Roman"/>
          <w:color w:val="auto"/>
        </w:rPr>
        <w:t>aestría</w:t>
      </w:r>
      <w:r w:rsidR="00A05FA0" w:rsidRPr="009E3007">
        <w:rPr>
          <w:rFonts w:ascii="Times New Roman" w:hAnsi="Times New Roman" w:cs="Times New Roman"/>
          <w:color w:val="auto"/>
        </w:rPr>
        <w:t>)</w:t>
      </w:r>
      <w:r w:rsidRPr="009E3007">
        <w:rPr>
          <w:rFonts w:ascii="Times New Roman" w:hAnsi="Times New Roman" w:cs="Times New Roman"/>
          <w:color w:val="auto"/>
        </w:rPr>
        <w:t xml:space="preserve">. </w:t>
      </w:r>
      <w:r w:rsidR="00BF4DE7" w:rsidRPr="009E3007">
        <w:rPr>
          <w:rFonts w:ascii="Times New Roman" w:hAnsi="Times New Roman" w:cs="Times New Roman"/>
          <w:color w:val="auto"/>
        </w:rPr>
        <w:t xml:space="preserve">Universidad Autónoma de México, </w:t>
      </w:r>
      <w:r w:rsidRPr="009E3007">
        <w:rPr>
          <w:rFonts w:ascii="Times New Roman" w:hAnsi="Times New Roman" w:cs="Times New Roman"/>
          <w:color w:val="auto"/>
        </w:rPr>
        <w:t>México.</w:t>
      </w:r>
    </w:p>
    <w:p w:rsidR="004B0C55" w:rsidRPr="009E3007" w:rsidRDefault="00D74897" w:rsidP="009E3007">
      <w:pPr>
        <w:pStyle w:val="Default"/>
        <w:spacing w:line="360" w:lineRule="auto"/>
        <w:ind w:left="709"/>
        <w:rPr>
          <w:rFonts w:ascii="Times New Roman" w:hAnsi="Times New Roman" w:cs="Times New Roman"/>
          <w:color w:val="auto"/>
        </w:rPr>
      </w:pPr>
      <w:r w:rsidRPr="009E3007">
        <w:rPr>
          <w:rFonts w:ascii="Times New Roman" w:hAnsi="Times New Roman" w:cs="Times New Roman"/>
          <w:iCs/>
          <w:color w:val="auto"/>
        </w:rPr>
        <w:t xml:space="preserve"> </w:t>
      </w:r>
      <w:r w:rsidR="008F7F3C" w:rsidRPr="009E3007">
        <w:rPr>
          <w:rFonts w:ascii="Times New Roman" w:hAnsi="Times New Roman" w:cs="Times New Roman"/>
          <w:iCs/>
          <w:color w:val="auto"/>
        </w:rPr>
        <w:t>La informatización en Cuba</w:t>
      </w:r>
      <w:r w:rsidR="008F7F3C" w:rsidRPr="009E3007">
        <w:rPr>
          <w:rFonts w:ascii="Times New Roman" w:hAnsi="Times New Roman" w:cs="Times New Roman"/>
          <w:color w:val="auto"/>
        </w:rPr>
        <w:t xml:space="preserve"> (2004). Cuba </w:t>
      </w:r>
      <w:proofErr w:type="spellStart"/>
      <w:r w:rsidR="008F7F3C" w:rsidRPr="009E3007">
        <w:rPr>
          <w:rFonts w:ascii="Times New Roman" w:hAnsi="Times New Roman" w:cs="Times New Roman"/>
          <w:color w:val="auto"/>
        </w:rPr>
        <w:t>Minrex</w:t>
      </w:r>
      <w:proofErr w:type="spellEnd"/>
      <w:r w:rsidR="008F7F3C" w:rsidRPr="009E3007">
        <w:rPr>
          <w:rFonts w:ascii="Times New Roman" w:hAnsi="Times New Roman" w:cs="Times New Roman"/>
          <w:color w:val="auto"/>
        </w:rPr>
        <w:t xml:space="preserve">. Sitio del Ministerio de Relaciones Exteriores de Cuba. </w:t>
      </w:r>
      <w:r w:rsidR="0079623D" w:rsidRPr="009E3007">
        <w:rPr>
          <w:rFonts w:ascii="Times New Roman" w:hAnsi="Times New Roman" w:cs="Times New Roman"/>
          <w:color w:val="auto"/>
        </w:rPr>
        <w:t>Recuperado de</w:t>
      </w:r>
      <w:r w:rsidR="008F7F3C" w:rsidRPr="009E3007">
        <w:rPr>
          <w:rFonts w:ascii="Times New Roman" w:hAnsi="Times New Roman" w:cs="Times New Roman"/>
          <w:color w:val="auto"/>
        </w:rPr>
        <w:t xml:space="preserve"> </w:t>
      </w:r>
      <w:hyperlink r:id="rId16" w:history="1">
        <w:r w:rsidR="008F7F3C" w:rsidRPr="009E3007">
          <w:rPr>
            <w:rStyle w:val="Hipervnculo"/>
            <w:rFonts w:ascii="Times New Roman" w:hAnsi="Times New Roman" w:cs="Times New Roman"/>
            <w:color w:val="auto"/>
            <w:u w:val="none"/>
          </w:rPr>
          <w:t>http://anterior.cubaminrex.cu/Sociedad_Informacion/Cuba_SI/Informatizacion.htm</w:t>
        </w:r>
      </w:hyperlink>
    </w:p>
    <w:p w:rsidR="002953AB" w:rsidRPr="009E3007" w:rsidRDefault="00D74897" w:rsidP="009E3007">
      <w:pPr>
        <w:pStyle w:val="Default"/>
        <w:spacing w:line="360" w:lineRule="auto"/>
        <w:ind w:left="709"/>
        <w:rPr>
          <w:rFonts w:ascii="Times New Roman" w:hAnsi="Times New Roman" w:cs="Times New Roman"/>
          <w:color w:val="auto"/>
        </w:rPr>
      </w:pPr>
      <w:r w:rsidRPr="009E3007">
        <w:rPr>
          <w:rFonts w:ascii="Times New Roman" w:hAnsi="Times New Roman" w:cs="Times New Roman"/>
          <w:color w:val="auto"/>
        </w:rPr>
        <w:t xml:space="preserve"> </w:t>
      </w:r>
      <w:r w:rsidR="00E20922" w:rsidRPr="009E3007">
        <w:rPr>
          <w:rFonts w:ascii="Times New Roman" w:hAnsi="Times New Roman" w:cs="Times New Roman"/>
          <w:color w:val="auto"/>
        </w:rPr>
        <w:t>Hernández S. et.</w:t>
      </w:r>
      <w:r w:rsidR="000A6C8E" w:rsidRPr="009E3007">
        <w:rPr>
          <w:rFonts w:ascii="Times New Roman" w:hAnsi="Times New Roman" w:cs="Times New Roman"/>
          <w:color w:val="auto"/>
        </w:rPr>
        <w:t xml:space="preserve"> </w:t>
      </w:r>
      <w:r w:rsidR="00E20922" w:rsidRPr="009E3007">
        <w:rPr>
          <w:rFonts w:ascii="Times New Roman" w:hAnsi="Times New Roman" w:cs="Times New Roman"/>
          <w:color w:val="auto"/>
        </w:rPr>
        <w:t>al.   (2010). Metodología de la investigación. México:</w:t>
      </w:r>
      <w:r w:rsidR="000A6C8E" w:rsidRPr="009E3007">
        <w:rPr>
          <w:rFonts w:ascii="Times New Roman" w:hAnsi="Times New Roman" w:cs="Times New Roman"/>
          <w:color w:val="auto"/>
        </w:rPr>
        <w:t xml:space="preserve"> </w:t>
      </w:r>
      <w:r w:rsidR="00E20922" w:rsidRPr="009E3007">
        <w:rPr>
          <w:rFonts w:ascii="Times New Roman" w:hAnsi="Times New Roman" w:cs="Times New Roman"/>
          <w:color w:val="auto"/>
        </w:rPr>
        <w:t xml:space="preserve">Editorial </w:t>
      </w:r>
      <w:proofErr w:type="spellStart"/>
      <w:r w:rsidR="00E20922" w:rsidRPr="009E3007">
        <w:rPr>
          <w:rFonts w:ascii="Times New Roman" w:hAnsi="Times New Roman" w:cs="Times New Roman"/>
          <w:color w:val="auto"/>
        </w:rPr>
        <w:t>MacGraw</w:t>
      </w:r>
      <w:proofErr w:type="spellEnd"/>
      <w:r w:rsidR="00E20922" w:rsidRPr="009E3007">
        <w:rPr>
          <w:rFonts w:ascii="Times New Roman" w:hAnsi="Times New Roman" w:cs="Times New Roman"/>
          <w:color w:val="auto"/>
        </w:rPr>
        <w:t xml:space="preserve"> –Hill.</w:t>
      </w:r>
      <w:r w:rsidR="000A6C8E" w:rsidRPr="009E3007">
        <w:rPr>
          <w:rFonts w:ascii="Times New Roman" w:hAnsi="Times New Roman" w:cs="Times New Roman"/>
          <w:color w:val="auto"/>
        </w:rPr>
        <w:t xml:space="preserve"> </w:t>
      </w:r>
      <w:r w:rsidR="00E20922" w:rsidRPr="009E3007">
        <w:rPr>
          <w:rFonts w:ascii="Times New Roman" w:hAnsi="Times New Roman" w:cs="Times New Roman"/>
          <w:color w:val="auto"/>
        </w:rPr>
        <w:t>pp. 364.</w:t>
      </w:r>
    </w:p>
    <w:p w:rsidR="002953AB" w:rsidRPr="009E3007" w:rsidRDefault="0079623D" w:rsidP="009E3007">
      <w:pPr>
        <w:pStyle w:val="Default"/>
        <w:spacing w:line="360" w:lineRule="auto"/>
        <w:ind w:left="709"/>
        <w:rPr>
          <w:rFonts w:ascii="Times New Roman" w:hAnsi="Times New Roman" w:cs="Times New Roman"/>
          <w:color w:val="auto"/>
          <w:lang w:val="en-US"/>
        </w:rPr>
      </w:pPr>
      <w:r w:rsidRPr="009E3007">
        <w:rPr>
          <w:rFonts w:ascii="Times New Roman" w:hAnsi="Times New Roman" w:cs="Times New Roman"/>
          <w:color w:val="auto"/>
        </w:rPr>
        <w:t>IIPE-UNESCO (2006).</w:t>
      </w:r>
      <w:r w:rsidR="00414402" w:rsidRPr="009E3007">
        <w:rPr>
          <w:rFonts w:ascii="Times New Roman" w:hAnsi="Times New Roman" w:cs="Times New Roman"/>
          <w:color w:val="auto"/>
        </w:rPr>
        <w:t xml:space="preserve"> </w:t>
      </w:r>
      <w:r w:rsidR="00414402" w:rsidRPr="009E3007">
        <w:rPr>
          <w:rFonts w:ascii="Times New Roman" w:hAnsi="Times New Roman" w:cs="Times New Roman"/>
          <w:iCs/>
          <w:color w:val="auto"/>
        </w:rPr>
        <w:t>La integración de las tecnologías de la información y la comunicación en los sistemas educativos. El estado del arte y orientaciones estratégicas para la definición de políticas educativas del sector</w:t>
      </w:r>
      <w:r w:rsidR="00414402" w:rsidRPr="009E3007">
        <w:rPr>
          <w:rFonts w:ascii="Times New Roman" w:hAnsi="Times New Roman" w:cs="Times New Roman"/>
          <w:color w:val="auto"/>
        </w:rPr>
        <w:t xml:space="preserve">. </w:t>
      </w:r>
      <w:r w:rsidR="00BF4DE7" w:rsidRPr="009E3007">
        <w:rPr>
          <w:rFonts w:ascii="Times New Roman" w:hAnsi="Times New Roman" w:cs="Times New Roman"/>
          <w:color w:val="auto"/>
          <w:lang w:val="en-US"/>
        </w:rPr>
        <w:t>Buenos Aires, Argentina.</w:t>
      </w:r>
    </w:p>
    <w:p w:rsidR="002953AB" w:rsidRPr="009E3007" w:rsidRDefault="00D74897" w:rsidP="009E3007">
      <w:pPr>
        <w:pStyle w:val="Default"/>
        <w:spacing w:line="360" w:lineRule="auto"/>
        <w:ind w:left="709"/>
        <w:rPr>
          <w:rFonts w:ascii="Times New Roman" w:hAnsi="Times New Roman" w:cs="Times New Roman"/>
          <w:color w:val="auto"/>
        </w:rPr>
      </w:pPr>
      <w:r w:rsidRPr="009E3007">
        <w:rPr>
          <w:rFonts w:ascii="Times New Roman" w:hAnsi="Times New Roman" w:cs="Times New Roman"/>
          <w:color w:val="auto"/>
          <w:lang w:val="en-US"/>
        </w:rPr>
        <w:t xml:space="preserve">  </w:t>
      </w:r>
      <w:r w:rsidR="008F7F3C" w:rsidRPr="009E3007">
        <w:rPr>
          <w:rFonts w:ascii="Times New Roman" w:hAnsi="Times New Roman" w:cs="Times New Roman"/>
          <w:color w:val="auto"/>
          <w:lang w:val="en-US"/>
        </w:rPr>
        <w:t xml:space="preserve">Jenkins, H. et al. </w:t>
      </w:r>
      <w:r w:rsidR="00414402" w:rsidRPr="009E3007">
        <w:rPr>
          <w:rFonts w:ascii="Times New Roman" w:hAnsi="Times New Roman" w:cs="Times New Roman"/>
          <w:color w:val="auto"/>
          <w:lang w:val="en-US"/>
        </w:rPr>
        <w:t>(2009).</w:t>
      </w:r>
      <w:r w:rsidR="008F7F3C" w:rsidRPr="009E3007">
        <w:rPr>
          <w:rFonts w:ascii="Times New Roman" w:hAnsi="Times New Roman" w:cs="Times New Roman"/>
          <w:color w:val="auto"/>
          <w:lang w:val="en-US"/>
        </w:rPr>
        <w:t xml:space="preserve"> Confronting the Challenges of Participatory Culture Media Education for the 21st Century.</w:t>
      </w:r>
      <w:r w:rsidR="000A6C8E" w:rsidRPr="009E3007">
        <w:rPr>
          <w:rFonts w:ascii="Times New Roman" w:hAnsi="Times New Roman" w:cs="Times New Roman"/>
          <w:color w:val="auto"/>
          <w:lang w:val="en-US"/>
        </w:rPr>
        <w:t xml:space="preserve"> </w:t>
      </w:r>
      <w:r w:rsidR="008F7F3C" w:rsidRPr="009E3007">
        <w:rPr>
          <w:rFonts w:ascii="Times New Roman" w:hAnsi="Times New Roman" w:cs="Times New Roman"/>
          <w:color w:val="auto"/>
        </w:rPr>
        <w:t xml:space="preserve">Estados Unidos: MIT </w:t>
      </w:r>
      <w:proofErr w:type="spellStart"/>
      <w:r w:rsidR="008F7F3C" w:rsidRPr="009E3007">
        <w:rPr>
          <w:rFonts w:ascii="Times New Roman" w:hAnsi="Times New Roman" w:cs="Times New Roman"/>
          <w:color w:val="auto"/>
        </w:rPr>
        <w:t>Press</w:t>
      </w:r>
      <w:proofErr w:type="spellEnd"/>
      <w:r w:rsidR="008F7F3C" w:rsidRPr="009E3007">
        <w:rPr>
          <w:rFonts w:ascii="Times New Roman" w:hAnsi="Times New Roman" w:cs="Times New Roman"/>
          <w:color w:val="auto"/>
        </w:rPr>
        <w:t>.</w:t>
      </w:r>
    </w:p>
    <w:p w:rsidR="004B0C55" w:rsidRPr="009E3007" w:rsidRDefault="00D74897" w:rsidP="009E3007">
      <w:pPr>
        <w:pStyle w:val="Default"/>
        <w:spacing w:line="360" w:lineRule="auto"/>
        <w:ind w:left="709"/>
        <w:rPr>
          <w:rFonts w:ascii="Times New Roman" w:hAnsi="Times New Roman" w:cs="Times New Roman"/>
          <w:color w:val="auto"/>
        </w:rPr>
      </w:pPr>
      <w:r w:rsidRPr="009E3007">
        <w:rPr>
          <w:rFonts w:ascii="Times New Roman" w:hAnsi="Times New Roman" w:cs="Times New Roman"/>
          <w:color w:val="auto"/>
        </w:rPr>
        <w:t xml:space="preserve"> </w:t>
      </w:r>
      <w:r w:rsidR="00414402" w:rsidRPr="009E3007">
        <w:rPr>
          <w:rFonts w:ascii="Times New Roman" w:hAnsi="Times New Roman" w:cs="Times New Roman"/>
          <w:color w:val="auto"/>
        </w:rPr>
        <w:t xml:space="preserve">Lerner, P. (2013). Cultura digital y nuevas identidades culturales. </w:t>
      </w:r>
      <w:r w:rsidR="00BF4DE7" w:rsidRPr="009E3007">
        <w:rPr>
          <w:rFonts w:ascii="Times New Roman" w:hAnsi="Times New Roman" w:cs="Times New Roman"/>
          <w:color w:val="auto"/>
        </w:rPr>
        <w:t>Recuperado de</w:t>
      </w:r>
      <w:r w:rsidR="00414402" w:rsidRPr="009E3007">
        <w:rPr>
          <w:rFonts w:ascii="Times New Roman" w:hAnsi="Times New Roman" w:cs="Times New Roman"/>
          <w:color w:val="auto"/>
        </w:rPr>
        <w:t xml:space="preserve"> </w:t>
      </w:r>
      <w:hyperlink r:id="rId17" w:history="1">
        <w:r w:rsidR="00414402" w:rsidRPr="009E3007">
          <w:rPr>
            <w:rStyle w:val="Hipervnculo"/>
            <w:rFonts w:ascii="Times New Roman" w:hAnsi="Times New Roman" w:cs="Times New Roman"/>
            <w:color w:val="auto"/>
            <w:u w:val="none"/>
          </w:rPr>
          <w:t>http://atalayagestioncultural.es/capitulo/reflexiones-infraesctructuras-culturales</w:t>
        </w:r>
      </w:hyperlink>
    </w:p>
    <w:p w:rsidR="000873B3" w:rsidRPr="009E3007" w:rsidRDefault="00414402" w:rsidP="009E3007">
      <w:pPr>
        <w:pStyle w:val="Default"/>
        <w:spacing w:line="360" w:lineRule="auto"/>
        <w:ind w:left="709"/>
        <w:rPr>
          <w:rFonts w:ascii="Times New Roman" w:hAnsi="Times New Roman" w:cs="Times New Roman"/>
          <w:color w:val="auto"/>
        </w:rPr>
      </w:pPr>
      <w:r w:rsidRPr="009E3007">
        <w:rPr>
          <w:rFonts w:ascii="Times New Roman" w:hAnsi="Times New Roman" w:cs="Times New Roman"/>
          <w:color w:val="auto"/>
        </w:rPr>
        <w:t xml:space="preserve">Levy, P. (2007). </w:t>
      </w:r>
      <w:proofErr w:type="spellStart"/>
      <w:r w:rsidRPr="009E3007">
        <w:rPr>
          <w:rFonts w:ascii="Times New Roman" w:hAnsi="Times New Roman" w:cs="Times New Roman"/>
          <w:color w:val="auto"/>
        </w:rPr>
        <w:t>Cibercultura</w:t>
      </w:r>
      <w:proofErr w:type="spellEnd"/>
      <w:r w:rsidRPr="009E3007">
        <w:rPr>
          <w:rFonts w:ascii="Times New Roman" w:hAnsi="Times New Roman" w:cs="Times New Roman"/>
          <w:color w:val="auto"/>
        </w:rPr>
        <w:t xml:space="preserve">, La cultura de la sociedad digital. México: Editorial </w:t>
      </w:r>
      <w:proofErr w:type="spellStart"/>
      <w:r w:rsidRPr="009E3007">
        <w:rPr>
          <w:rFonts w:ascii="Times New Roman" w:hAnsi="Times New Roman" w:cs="Times New Roman"/>
          <w:color w:val="auto"/>
        </w:rPr>
        <w:t>Anthropos</w:t>
      </w:r>
      <w:proofErr w:type="spellEnd"/>
      <w:r w:rsidRPr="009E3007">
        <w:rPr>
          <w:rFonts w:ascii="Times New Roman" w:hAnsi="Times New Roman" w:cs="Times New Roman"/>
          <w:color w:val="auto"/>
        </w:rPr>
        <w:t>. p. XVII.</w:t>
      </w:r>
    </w:p>
    <w:p w:rsidR="000873B3" w:rsidRPr="009E3007" w:rsidRDefault="008F7F3C" w:rsidP="009E3007">
      <w:pPr>
        <w:pStyle w:val="Default"/>
        <w:spacing w:line="360" w:lineRule="auto"/>
        <w:ind w:left="709"/>
        <w:rPr>
          <w:rFonts w:ascii="Times New Roman" w:hAnsi="Times New Roman" w:cs="Times New Roman"/>
          <w:color w:val="auto"/>
        </w:rPr>
      </w:pPr>
      <w:r w:rsidRPr="009E3007">
        <w:rPr>
          <w:rFonts w:ascii="Times New Roman" w:hAnsi="Times New Roman" w:cs="Times New Roman"/>
          <w:color w:val="auto"/>
        </w:rPr>
        <w:t xml:space="preserve">Martín-Barbero, J. (2003). </w:t>
      </w:r>
      <w:r w:rsidRPr="009E3007">
        <w:rPr>
          <w:rFonts w:ascii="Times New Roman" w:hAnsi="Times New Roman" w:cs="Times New Roman"/>
          <w:iCs/>
          <w:color w:val="auto"/>
        </w:rPr>
        <w:t>De los medios a las mediaciones. Comunicación, cultura y hegemonía</w:t>
      </w:r>
      <w:r w:rsidRPr="009E3007">
        <w:rPr>
          <w:rFonts w:ascii="Times New Roman" w:hAnsi="Times New Roman" w:cs="Times New Roman"/>
          <w:color w:val="auto"/>
        </w:rPr>
        <w:t>.  Convenio Andrés Bello, Santafé de Bogotá, Colombia.</w:t>
      </w:r>
    </w:p>
    <w:p w:rsidR="000873B3" w:rsidRPr="009E3007" w:rsidRDefault="00D74897" w:rsidP="009E3007">
      <w:pPr>
        <w:pStyle w:val="Default"/>
        <w:spacing w:line="360" w:lineRule="auto"/>
        <w:ind w:left="709"/>
        <w:rPr>
          <w:rFonts w:ascii="Times New Roman" w:hAnsi="Times New Roman" w:cs="Times New Roman"/>
          <w:color w:val="auto"/>
        </w:rPr>
      </w:pPr>
      <w:r w:rsidRPr="009E3007">
        <w:rPr>
          <w:rFonts w:ascii="Times New Roman" w:hAnsi="Times New Roman" w:cs="Times New Roman"/>
          <w:color w:val="auto"/>
        </w:rPr>
        <w:t xml:space="preserve"> </w:t>
      </w:r>
      <w:r w:rsidR="008F7F3C" w:rsidRPr="009E3007">
        <w:rPr>
          <w:rFonts w:ascii="Times New Roman" w:hAnsi="Times New Roman" w:cs="Times New Roman"/>
          <w:color w:val="auto"/>
        </w:rPr>
        <w:t xml:space="preserve">Ortega, F. (2012). El impacto de las nuevas tecnologías digitales en la cultura comunicativa de los jóvenes universitarios. </w:t>
      </w:r>
      <w:r w:rsidR="008F7F3C" w:rsidRPr="009E3007">
        <w:rPr>
          <w:rFonts w:ascii="Times New Roman" w:hAnsi="Times New Roman" w:cs="Times New Roman"/>
          <w:i/>
          <w:color w:val="auto"/>
        </w:rPr>
        <w:t>COMUNIFE</w:t>
      </w:r>
      <w:r w:rsidR="008F7F3C" w:rsidRPr="009E3007">
        <w:rPr>
          <w:rFonts w:ascii="Times New Roman" w:hAnsi="Times New Roman" w:cs="Times New Roman"/>
          <w:color w:val="auto"/>
        </w:rPr>
        <w:t xml:space="preserve"> </w:t>
      </w:r>
      <w:r w:rsidR="008F7F3C" w:rsidRPr="009E3007">
        <w:rPr>
          <w:rFonts w:ascii="Times New Roman" w:hAnsi="Times New Roman" w:cs="Times New Roman"/>
          <w:i/>
          <w:color w:val="auto"/>
        </w:rPr>
        <w:t>12</w:t>
      </w:r>
      <w:r w:rsidR="00910AF2" w:rsidRPr="009E3007">
        <w:rPr>
          <w:rFonts w:ascii="Times New Roman" w:hAnsi="Times New Roman" w:cs="Times New Roman"/>
          <w:color w:val="auto"/>
        </w:rPr>
        <w:t xml:space="preserve">(12), </w:t>
      </w:r>
      <w:r w:rsidR="008F7F3C" w:rsidRPr="009E3007">
        <w:rPr>
          <w:rFonts w:ascii="Times New Roman" w:hAnsi="Times New Roman" w:cs="Times New Roman"/>
          <w:color w:val="auto"/>
        </w:rPr>
        <w:t>72-88.</w:t>
      </w:r>
    </w:p>
    <w:p w:rsidR="004B0C55" w:rsidRPr="009E3007" w:rsidRDefault="00BF4DE7" w:rsidP="009E3007">
      <w:pPr>
        <w:pStyle w:val="Default"/>
        <w:spacing w:line="360" w:lineRule="auto"/>
        <w:ind w:left="709"/>
        <w:rPr>
          <w:rFonts w:ascii="Times New Roman" w:hAnsi="Times New Roman" w:cs="Times New Roman"/>
          <w:i/>
          <w:color w:val="auto"/>
        </w:rPr>
      </w:pPr>
      <w:r w:rsidRPr="009E3007">
        <w:rPr>
          <w:rFonts w:ascii="Times New Roman" w:hAnsi="Times New Roman" w:cs="Times New Roman"/>
          <w:color w:val="auto"/>
        </w:rPr>
        <w:t>Parr</w:t>
      </w:r>
      <w:r w:rsidR="000873B3" w:rsidRPr="009E3007">
        <w:rPr>
          <w:rFonts w:ascii="Times New Roman" w:hAnsi="Times New Roman" w:cs="Times New Roman"/>
          <w:color w:val="auto"/>
        </w:rPr>
        <w:t>a</w:t>
      </w:r>
      <w:r w:rsidRPr="009E3007">
        <w:rPr>
          <w:rFonts w:ascii="Times New Roman" w:hAnsi="Times New Roman" w:cs="Times New Roman"/>
          <w:color w:val="auto"/>
        </w:rPr>
        <w:t>,</w:t>
      </w:r>
      <w:r w:rsidR="008F7F3C" w:rsidRPr="009E3007">
        <w:rPr>
          <w:rFonts w:ascii="Times New Roman" w:hAnsi="Times New Roman" w:cs="Times New Roman"/>
          <w:color w:val="auto"/>
        </w:rPr>
        <w:t xml:space="preserve"> E. (2011). La cultura digital de los estudiantes universitarios en entornos académicos. </w:t>
      </w:r>
      <w:r w:rsidR="008F7F3C" w:rsidRPr="009E3007">
        <w:rPr>
          <w:rFonts w:ascii="Times New Roman" w:hAnsi="Times New Roman" w:cs="Times New Roman"/>
          <w:i/>
          <w:color w:val="auto"/>
        </w:rPr>
        <w:t>Signo y Pensamiento XXX</w:t>
      </w:r>
      <w:r w:rsidR="00910AF2" w:rsidRPr="009E3007">
        <w:rPr>
          <w:rFonts w:ascii="Times New Roman" w:hAnsi="Times New Roman" w:cs="Times New Roman"/>
          <w:color w:val="auto"/>
        </w:rPr>
        <w:t xml:space="preserve"> (58), </w:t>
      </w:r>
      <w:r w:rsidR="008F7F3C" w:rsidRPr="009E3007">
        <w:rPr>
          <w:rFonts w:ascii="Times New Roman" w:hAnsi="Times New Roman" w:cs="Times New Roman"/>
          <w:color w:val="auto"/>
        </w:rPr>
        <w:t xml:space="preserve">144-155. </w:t>
      </w:r>
      <w:r w:rsidRPr="009E3007">
        <w:rPr>
          <w:rFonts w:ascii="Times New Roman" w:hAnsi="Times New Roman" w:cs="Times New Roman"/>
          <w:color w:val="auto"/>
        </w:rPr>
        <w:t>Recuperado de</w:t>
      </w:r>
      <w:r w:rsidR="008F7F3C" w:rsidRPr="009E3007">
        <w:rPr>
          <w:rFonts w:ascii="Times New Roman" w:hAnsi="Times New Roman" w:cs="Times New Roman"/>
          <w:color w:val="auto"/>
        </w:rPr>
        <w:t xml:space="preserve"> </w:t>
      </w:r>
      <w:hyperlink r:id="rId18" w:history="1">
        <w:r w:rsidR="008F7F3C" w:rsidRPr="009E3007">
          <w:rPr>
            <w:rStyle w:val="Hipervnculo"/>
            <w:rFonts w:ascii="Times New Roman" w:hAnsi="Times New Roman" w:cs="Times New Roman"/>
            <w:i/>
            <w:color w:val="auto"/>
            <w:u w:val="none"/>
          </w:rPr>
          <w:t>http://www.redalyc.org/articulo.oa?id=86020038010</w:t>
        </w:r>
      </w:hyperlink>
    </w:p>
    <w:p w:rsidR="000873B3" w:rsidRPr="009E3007" w:rsidRDefault="0035451C" w:rsidP="009E3007">
      <w:pPr>
        <w:pStyle w:val="Default"/>
        <w:spacing w:line="360" w:lineRule="auto"/>
        <w:ind w:left="709"/>
        <w:rPr>
          <w:rFonts w:ascii="Times New Roman" w:hAnsi="Times New Roman" w:cs="Times New Roman"/>
          <w:color w:val="auto"/>
        </w:rPr>
      </w:pPr>
      <w:r w:rsidRPr="009E3007">
        <w:rPr>
          <w:rFonts w:ascii="Times New Roman" w:hAnsi="Times New Roman" w:cs="Times New Roman"/>
          <w:color w:val="auto"/>
        </w:rPr>
        <w:t xml:space="preserve">Paz Vargas, N. (2013). </w:t>
      </w:r>
      <w:r w:rsidRPr="009E3007">
        <w:rPr>
          <w:rFonts w:ascii="Times New Roman" w:hAnsi="Times New Roman" w:cs="Times New Roman"/>
          <w:iCs/>
          <w:color w:val="auto"/>
        </w:rPr>
        <w:t>El consumo de los medios de comunicación impresos (revistas y periódicos) en los jóvenes de la Universidad de Guantánamo</w:t>
      </w:r>
      <w:r w:rsidR="00A05FA0" w:rsidRPr="009E3007">
        <w:rPr>
          <w:rFonts w:ascii="Times New Roman" w:hAnsi="Times New Roman" w:cs="Times New Roman"/>
          <w:i/>
          <w:iCs/>
          <w:color w:val="auto"/>
        </w:rPr>
        <w:t xml:space="preserve"> </w:t>
      </w:r>
      <w:r w:rsidR="00A05FA0" w:rsidRPr="009E3007">
        <w:rPr>
          <w:rFonts w:ascii="Times New Roman" w:hAnsi="Times New Roman" w:cs="Times New Roman"/>
          <w:iCs/>
          <w:color w:val="auto"/>
        </w:rPr>
        <w:t>(</w:t>
      </w:r>
      <w:r w:rsidR="00A05FA0" w:rsidRPr="009E3007">
        <w:rPr>
          <w:rFonts w:ascii="Times New Roman" w:hAnsi="Times New Roman" w:cs="Times New Roman"/>
          <w:color w:val="auto"/>
        </w:rPr>
        <w:t>tesis de m</w:t>
      </w:r>
      <w:r w:rsidRPr="009E3007">
        <w:rPr>
          <w:rFonts w:ascii="Times New Roman" w:hAnsi="Times New Roman" w:cs="Times New Roman"/>
          <w:color w:val="auto"/>
        </w:rPr>
        <w:t>aestría</w:t>
      </w:r>
      <w:r w:rsidR="00A05FA0" w:rsidRPr="009E3007">
        <w:rPr>
          <w:rFonts w:ascii="Times New Roman" w:hAnsi="Times New Roman" w:cs="Times New Roman"/>
          <w:color w:val="auto"/>
        </w:rPr>
        <w:t>)</w:t>
      </w:r>
      <w:r w:rsidRPr="009E3007">
        <w:rPr>
          <w:rFonts w:ascii="Times New Roman" w:hAnsi="Times New Roman" w:cs="Times New Roman"/>
          <w:color w:val="auto"/>
        </w:rPr>
        <w:t>. Centro de Estudios para el Desarrollo Integral de la Cultura. Universidad de Oriente, Santiago de Cuba.</w:t>
      </w:r>
    </w:p>
    <w:p w:rsidR="000873B3" w:rsidRPr="009E3007" w:rsidRDefault="00AC2C7D" w:rsidP="009E3007">
      <w:pPr>
        <w:pStyle w:val="Default"/>
        <w:spacing w:line="360" w:lineRule="auto"/>
        <w:ind w:left="709"/>
        <w:rPr>
          <w:rFonts w:ascii="Times New Roman" w:hAnsi="Times New Roman" w:cs="Times New Roman"/>
          <w:color w:val="auto"/>
        </w:rPr>
      </w:pPr>
      <w:proofErr w:type="spellStart"/>
      <w:r w:rsidRPr="009E3007">
        <w:rPr>
          <w:rFonts w:ascii="Times New Roman" w:hAnsi="Times New Roman" w:cs="Times New Roman"/>
          <w:color w:val="auto"/>
        </w:rPr>
        <w:t>Racciope</w:t>
      </w:r>
      <w:proofErr w:type="spellEnd"/>
      <w:r w:rsidRPr="009E3007">
        <w:rPr>
          <w:rFonts w:ascii="Times New Roman" w:hAnsi="Times New Roman" w:cs="Times New Roman"/>
          <w:color w:val="auto"/>
        </w:rPr>
        <w:t>, B. (2008). Jóvenes y Tics. Modos de socialización y construcción de identidad(es). Ponencia. 10º Congreso REDCOM</w:t>
      </w:r>
      <w:r w:rsidR="00BF4DE7" w:rsidRPr="009E3007">
        <w:rPr>
          <w:rFonts w:ascii="Times New Roman" w:hAnsi="Times New Roman" w:cs="Times New Roman"/>
          <w:color w:val="auto"/>
        </w:rPr>
        <w:t>.</w:t>
      </w:r>
      <w:r w:rsidRPr="009E3007">
        <w:rPr>
          <w:rFonts w:ascii="Times New Roman" w:hAnsi="Times New Roman" w:cs="Times New Roman"/>
          <w:color w:val="auto"/>
        </w:rPr>
        <w:t xml:space="preserve"> Facultad de Artes y Ciencias, Universidad Católica de Salta. </w:t>
      </w:r>
      <w:r w:rsidR="00BF4DE7" w:rsidRPr="009E3007">
        <w:rPr>
          <w:rFonts w:ascii="Times New Roman" w:hAnsi="Times New Roman" w:cs="Times New Roman"/>
          <w:color w:val="auto"/>
        </w:rPr>
        <w:t xml:space="preserve">Recuperado de </w:t>
      </w:r>
      <w:hyperlink r:id="rId19" w:history="1">
        <w:r w:rsidRPr="009E3007">
          <w:rPr>
            <w:rStyle w:val="Hipervnculo"/>
            <w:rFonts w:ascii="Times New Roman" w:hAnsi="Times New Roman" w:cs="Times New Roman"/>
            <w:iCs/>
            <w:color w:val="auto"/>
            <w:u w:val="none"/>
          </w:rPr>
          <w:t>http://www.ucasal.net/unid-academicas/artes-yciencias/congresos/redcom10/archivos/redcom-ponencia/Ejes23y4/Eje3/Mesa3-2/Racioppe-Rotouno-Porta-Poire.pdf</w:t>
        </w:r>
      </w:hyperlink>
    </w:p>
    <w:p w:rsidR="00D93B27" w:rsidRPr="009E3007" w:rsidRDefault="008F7F3C" w:rsidP="009E3007">
      <w:pPr>
        <w:pStyle w:val="Default"/>
        <w:spacing w:line="360" w:lineRule="auto"/>
        <w:ind w:left="709"/>
        <w:rPr>
          <w:rFonts w:ascii="Times New Roman" w:hAnsi="Times New Roman" w:cs="Times New Roman"/>
          <w:color w:val="auto"/>
        </w:rPr>
      </w:pPr>
      <w:proofErr w:type="spellStart"/>
      <w:r w:rsidRPr="009E3007">
        <w:rPr>
          <w:rFonts w:ascii="Times New Roman" w:hAnsi="Times New Roman" w:cs="Times New Roman"/>
          <w:color w:val="auto"/>
        </w:rPr>
        <w:t>Ramonet</w:t>
      </w:r>
      <w:proofErr w:type="spellEnd"/>
      <w:r w:rsidRPr="009E3007">
        <w:rPr>
          <w:rFonts w:ascii="Times New Roman" w:hAnsi="Times New Roman" w:cs="Times New Roman"/>
          <w:color w:val="auto"/>
        </w:rPr>
        <w:t xml:space="preserve">, I. (2017). El Imperio de la Vigilancia. La batalla por los derechos cívicos en la era digital. </w:t>
      </w:r>
      <w:r w:rsidR="00BF4DE7" w:rsidRPr="009E3007">
        <w:rPr>
          <w:rFonts w:ascii="Times New Roman" w:hAnsi="Times New Roman" w:cs="Times New Roman"/>
          <w:color w:val="auto"/>
        </w:rPr>
        <w:lastRenderedPageBreak/>
        <w:t>Recuperado de</w:t>
      </w:r>
      <w:r w:rsidRPr="009E3007">
        <w:rPr>
          <w:rFonts w:ascii="Times New Roman" w:hAnsi="Times New Roman" w:cs="Times New Roman"/>
          <w:color w:val="auto"/>
        </w:rPr>
        <w:t xml:space="preserve"> </w:t>
      </w:r>
      <w:hyperlink r:id="rId20" w:history="1">
        <w:r w:rsidRPr="009E3007">
          <w:rPr>
            <w:rFonts w:ascii="Times New Roman" w:hAnsi="Times New Roman" w:cs="Times New Roman"/>
            <w:iCs/>
            <w:color w:val="auto"/>
          </w:rPr>
          <w:t>http://www.cubadebate.cu/especiales/2017/03/19/el-imperio-de-la-vigilancia-la-batalla-por-los-derechos-civicos-en-la-era-digital/</w:t>
        </w:r>
      </w:hyperlink>
    </w:p>
    <w:p w:rsidR="002071AC" w:rsidRPr="002953AB" w:rsidRDefault="002071AC" w:rsidP="00B270DB">
      <w:pPr>
        <w:autoSpaceDE w:val="0"/>
        <w:autoSpaceDN w:val="0"/>
        <w:adjustRightInd w:val="0"/>
        <w:spacing w:after="240"/>
        <w:rPr>
          <w:rFonts w:ascii="Times New Roman" w:hAnsi="Times New Roman" w:cs="Times New Roman"/>
          <w:sz w:val="24"/>
          <w:szCs w:val="24"/>
        </w:rPr>
      </w:pPr>
    </w:p>
    <w:p w:rsidR="007B6DF9" w:rsidRPr="002953AB" w:rsidRDefault="007B6DF9" w:rsidP="00B270DB">
      <w:pPr>
        <w:pStyle w:val="Default"/>
        <w:spacing w:after="240" w:line="360" w:lineRule="auto"/>
        <w:rPr>
          <w:rFonts w:ascii="Times New Roman" w:hAnsi="Times New Roman" w:cs="Times New Roman"/>
        </w:rPr>
      </w:pPr>
    </w:p>
    <w:p w:rsidR="00C35794" w:rsidRPr="002953AB" w:rsidRDefault="00C35794" w:rsidP="00B270DB">
      <w:pPr>
        <w:pStyle w:val="Default"/>
        <w:spacing w:after="240" w:line="360" w:lineRule="auto"/>
        <w:ind w:firstLine="0"/>
        <w:rPr>
          <w:rStyle w:val="Hipervnculo"/>
          <w:rFonts w:ascii="Times New Roman" w:hAnsi="Times New Roman" w:cs="Times New Roman"/>
          <w:i/>
          <w:iCs/>
          <w:color w:val="auto"/>
        </w:rPr>
      </w:pPr>
    </w:p>
    <w:p w:rsidR="00C35794" w:rsidRPr="002953AB" w:rsidRDefault="00C35794" w:rsidP="00B270DB">
      <w:pPr>
        <w:pStyle w:val="Textonotapie"/>
        <w:spacing w:after="240" w:line="360" w:lineRule="auto"/>
        <w:rPr>
          <w:rFonts w:cs="Times New Roman"/>
          <w:sz w:val="24"/>
          <w:szCs w:val="24"/>
          <w:lang w:val="es-ES"/>
        </w:rPr>
      </w:pPr>
    </w:p>
    <w:p w:rsidR="00CA5027" w:rsidRPr="002953AB" w:rsidRDefault="00CA5027" w:rsidP="00B1215E">
      <w:pPr>
        <w:pStyle w:val="Default"/>
        <w:spacing w:after="240" w:line="360" w:lineRule="auto"/>
        <w:rPr>
          <w:rFonts w:ascii="Times New Roman" w:hAnsi="Times New Roman" w:cs="Times New Roman"/>
        </w:rPr>
      </w:pPr>
    </w:p>
    <w:p w:rsidR="00DE5564" w:rsidRPr="002953AB" w:rsidRDefault="00DE5564" w:rsidP="00B1215E">
      <w:pPr>
        <w:autoSpaceDE w:val="0"/>
        <w:autoSpaceDN w:val="0"/>
        <w:adjustRightInd w:val="0"/>
        <w:spacing w:after="240"/>
        <w:rPr>
          <w:rFonts w:ascii="Times New Roman" w:hAnsi="Times New Roman" w:cs="Times New Roman"/>
          <w:sz w:val="24"/>
          <w:szCs w:val="24"/>
        </w:rPr>
      </w:pPr>
    </w:p>
    <w:p w:rsidR="00DE5564" w:rsidRPr="002953AB" w:rsidRDefault="00DE5564" w:rsidP="00B1215E">
      <w:pPr>
        <w:pStyle w:val="Default"/>
        <w:spacing w:after="240" w:line="360" w:lineRule="auto"/>
        <w:rPr>
          <w:rFonts w:ascii="Times New Roman" w:hAnsi="Times New Roman" w:cs="Times New Roman"/>
        </w:rPr>
      </w:pPr>
    </w:p>
    <w:sectPr w:rsidR="00DE5564" w:rsidRPr="002953AB" w:rsidSect="004B0C55">
      <w:headerReference w:type="default" r:id="rId21"/>
      <w:footerReference w:type="default" r:id="rId22"/>
      <w:pgSz w:w="11906" w:h="16838" w:code="9"/>
      <w:pgMar w:top="1418" w:right="851" w:bottom="1418" w:left="1418"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49F541" w16cex:dateUtc="2021-05-15T13:22:00Z"/>
  <w16cex:commentExtensible w16cex:durableId="2449F58E" w16cex:dateUtc="2021-05-15T13:23:00Z"/>
  <w16cex:commentExtensible w16cex:durableId="2449F683" w16cex:dateUtc="2021-05-15T13:28:00Z"/>
  <w16cex:commentExtensible w16cex:durableId="2449F6A8" w16cex:dateUtc="2021-05-15T13:28:00Z"/>
  <w16cex:commentExtensible w16cex:durableId="2449F6AE" w16cex:dateUtc="2021-05-15T13:28:00Z"/>
  <w16cex:commentExtensible w16cex:durableId="2449FC8E" w16cex:dateUtc="2021-05-15T13:53:00Z"/>
  <w16cex:commentExtensible w16cex:durableId="2449F6EA" w16cex:dateUtc="2021-05-15T13:29:00Z"/>
  <w16cex:commentExtensible w16cex:durableId="2449F70E" w16cex:dateUtc="2021-05-15T13:30:00Z"/>
  <w16cex:commentExtensible w16cex:durableId="2449F78B" w16cex:dateUtc="2021-05-15T13:32:00Z"/>
  <w16cex:commentExtensible w16cex:durableId="2449FA2F" w16cex:dateUtc="2021-05-15T13:43:00Z"/>
  <w16cex:commentExtensible w16cex:durableId="2449FAB1" w16cex:dateUtc="2021-05-15T13:45:00Z"/>
  <w16cex:commentExtensible w16cex:durableId="2449F8FE" w16cex:dateUtc="2021-05-15T13:38:00Z"/>
  <w16cex:commentExtensible w16cex:durableId="2449FAA1" w16cex:dateUtc="2021-05-15T13:45:00Z"/>
  <w16cex:commentExtensible w16cex:durableId="2449FAD8" w16cex:dateUtc="2021-05-15T13:46:00Z"/>
  <w16cex:commentExtensible w16cex:durableId="2449FAEF" w16cex:dateUtc="2021-05-15T13:46:00Z"/>
  <w16cex:commentExtensible w16cex:durableId="2449FB4D" w16cex:dateUtc="2021-05-15T13:48:00Z"/>
  <w16cex:commentExtensible w16cex:durableId="2449FBE2" w16cex:dateUtc="2021-05-15T13:50:00Z"/>
  <w16cex:commentExtensible w16cex:durableId="2449FBFD" w16cex:dateUtc="2021-05-15T13:51:00Z"/>
  <w16cex:commentExtensible w16cex:durableId="2449FC1C" w16cex:dateUtc="2021-05-15T13:51:00Z"/>
  <w16cex:commentExtensible w16cex:durableId="2449FC33" w16cex:dateUtc="2021-05-15T13:52:00Z"/>
  <w16cex:commentExtensible w16cex:durableId="2449FCC8" w16cex:dateUtc="2021-05-15T13:54:00Z"/>
  <w16cex:commentExtensible w16cex:durableId="2449FD68" w16cex:dateUtc="2021-05-15T13:57:00Z"/>
  <w16cex:commentExtensible w16cex:durableId="2449FDA6" w16cex:dateUtc="2021-05-15T13:58:00Z"/>
  <w16cex:commentExtensible w16cex:durableId="2449FDE0" w16cex:dateUtc="2021-05-15T13:59:00Z"/>
  <w16cex:commentExtensible w16cex:durableId="244A057D" w16cex:dateUtc="2021-05-15T14:31:00Z"/>
  <w16cex:commentExtensible w16cex:durableId="2449FE0A" w16cex:dateUtc="2021-05-15T14:00:00Z"/>
  <w16cex:commentExtensible w16cex:durableId="2449FE0D" w16cex:dateUtc="2021-05-15T14:00:00Z"/>
  <w16cex:commentExtensible w16cex:durableId="2449FE26" w16cex:dateUtc="2021-05-15T14:00:00Z"/>
  <w16cex:commentExtensible w16cex:durableId="2449FE16" w16cex:dateUtc="2021-05-15T14:00:00Z"/>
  <w16cex:commentExtensible w16cex:durableId="244A02EA" w16cex:dateUtc="2021-05-15T14:20:00Z"/>
  <w16cex:commentExtensible w16cex:durableId="2449FE3C" w16cex:dateUtc="2021-05-15T14:01:00Z"/>
  <w16cex:commentExtensible w16cex:durableId="2449FF86" w16cex:dateUtc="2021-05-15T14:06:00Z"/>
  <w16cex:commentExtensible w16cex:durableId="2449FFB9" w16cex:dateUtc="2021-05-15T14:07:00Z"/>
  <w16cex:commentExtensible w16cex:durableId="2449FFC5" w16cex:dateUtc="2021-05-15T14:07:00Z"/>
  <w16cex:commentExtensible w16cex:durableId="2449FFEB" w16cex:dateUtc="2021-05-15T14:08:00Z"/>
  <w16cex:commentExtensible w16cex:durableId="2449FFF3" w16cex:dateUtc="2021-05-15T14:08:00Z"/>
  <w16cex:commentExtensible w16cex:durableId="244A00D1" w16cex:dateUtc="2021-05-15T14:12:00Z"/>
  <w16cex:commentExtensible w16cex:durableId="244A00DD" w16cex:dateUtc="2021-05-15T14:12:00Z"/>
  <w16cex:commentExtensible w16cex:durableId="244A00EE" w16cex:dateUtc="2021-05-15T14:12:00Z"/>
  <w16cex:commentExtensible w16cex:durableId="244A015E" w16cex:dateUtc="2021-05-15T14:14:00Z"/>
  <w16cex:commentExtensible w16cex:durableId="244A0173" w16cex:dateUtc="2021-05-15T14:14:00Z"/>
  <w16cex:commentExtensible w16cex:durableId="244A0182" w16cex:dateUtc="2021-05-15T14:14:00Z"/>
  <w16cex:commentExtensible w16cex:durableId="244A018B" w16cex:dateUtc="2021-05-15T14:15:00Z"/>
  <w16cex:commentExtensible w16cex:durableId="244A01A4" w16cex:dateUtc="2021-05-15T14:15:00Z"/>
  <w16cex:commentExtensible w16cex:durableId="244A01B3" w16cex:dateUtc="2021-05-15T14:15:00Z"/>
  <w16cex:commentExtensible w16cex:durableId="244A0345" w16cex:dateUtc="2021-05-15T14:22:00Z"/>
  <w16cex:commentExtensible w16cex:durableId="244A0488" w16cex:dateUtc="2021-05-15T14:27:00Z"/>
  <w16cex:commentExtensible w16cex:durableId="244A0389" w16cex:dateUtc="2021-05-15T14:23:00Z"/>
  <w16cex:commentExtensible w16cex:durableId="244A0399" w16cex:dateUtc="2021-05-15T14:23:00Z"/>
  <w16cex:commentExtensible w16cex:durableId="244A03A5" w16cex:dateUtc="2021-05-15T14:24:00Z"/>
  <w16cex:commentExtensible w16cex:durableId="244A03E3" w16cex:dateUtc="2021-05-15T14:25:00Z"/>
  <w16cex:commentExtensible w16cex:durableId="244A03F4" w16cex:dateUtc="2021-05-15T14:25:00Z"/>
  <w16cex:commentExtensible w16cex:durableId="244A04B6" w16cex:dateUtc="2021-05-15T14:28:00Z"/>
  <w16cex:commentExtensible w16cex:durableId="244A04EF" w16cex:dateUtc="2021-05-15T14:29:00Z"/>
  <w16cex:commentExtensible w16cex:durableId="244A0533" w16cex:dateUtc="2021-05-15T14:30:00Z"/>
  <w16cex:commentExtensible w16cex:durableId="244A053A" w16cex:dateUtc="2021-05-15T14:30:00Z"/>
  <w16cex:commentExtensible w16cex:durableId="244A0549" w16cex:dateUtc="2021-05-15T14:31:00Z"/>
  <w16cex:commentExtensible w16cex:durableId="244A054F" w16cex:dateUtc="2021-05-15T14:31:00Z"/>
  <w16cex:commentExtensible w16cex:durableId="244A054C" w16cex:dateUtc="2021-05-15T14:31:00Z"/>
  <w16cex:commentExtensible w16cex:durableId="244A0558" w16cex:dateUtc="2021-05-15T14:31:00Z"/>
  <w16cex:commentExtensible w16cex:durableId="244A0599" w16cex:dateUtc="2021-05-15T14:32:00Z"/>
  <w16cex:commentExtensible w16cex:durableId="244A05A1" w16cex:dateUtc="2021-05-15T14:32:00Z"/>
  <w16cex:commentExtensible w16cex:durableId="244A05A7" w16cex:dateUtc="2021-05-15T14:32:00Z"/>
  <w16cex:commentExtensible w16cex:durableId="244A05AE" w16cex:dateUtc="2021-05-15T14:32:00Z"/>
  <w16cex:commentExtensible w16cex:durableId="244A05B7" w16cex:dateUtc="2021-05-15T14:32:00Z"/>
  <w16cex:commentExtensible w16cex:durableId="244A05E5" w16cex:dateUtc="2021-05-15T14:33:00Z"/>
  <w16cex:commentExtensible w16cex:durableId="244A05FA" w16cex:dateUtc="2021-05-15T14:34:00Z"/>
  <w16cex:commentExtensible w16cex:durableId="244A0606" w16cex:dateUtc="2021-05-15T14:34:00Z"/>
  <w16cex:commentExtensible w16cex:durableId="244A0612" w16cex:dateUtc="2021-05-15T14:34:00Z"/>
  <w16cex:commentExtensible w16cex:durableId="244A076E" w16cex:dateUtc="2021-05-15T14:40:00Z"/>
  <w16cex:commentExtensible w16cex:durableId="244A061A" w16cex:dateUtc="2021-05-15T14:34:00Z"/>
  <w16cex:commentExtensible w16cex:durableId="244A0624" w16cex:dateUtc="2021-05-15T14:34:00Z"/>
  <w16cex:commentExtensible w16cex:durableId="244A0633" w16cex:dateUtc="2021-05-15T14:34:00Z"/>
  <w16cex:commentExtensible w16cex:durableId="244A066A" w16cex:dateUtc="2021-05-15T14:35:00Z"/>
  <w16cex:commentExtensible w16cex:durableId="244A0693" w16cex:dateUtc="2021-05-15T14:36:00Z"/>
  <w16cex:commentExtensible w16cex:durableId="244A06A7" w16cex:dateUtc="2021-05-15T14:36:00Z"/>
  <w16cex:commentExtensible w16cex:durableId="244A0741" w16cex:dateUtc="2021-05-15T14: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31D4FF4" w16cid:durableId="2449F541"/>
  <w16cid:commentId w16cid:paraId="07DD0CFB" w16cid:durableId="2449F58E"/>
  <w16cid:commentId w16cid:paraId="1AD6EF7E" w16cid:durableId="2449F683"/>
  <w16cid:commentId w16cid:paraId="63F71053" w16cid:durableId="2449F6A8"/>
  <w16cid:commentId w16cid:paraId="651BFEC1" w16cid:durableId="2449F6AE"/>
  <w16cid:commentId w16cid:paraId="750A537F" w16cid:durableId="2449FC8E"/>
  <w16cid:commentId w16cid:paraId="36B17DBA" w16cid:durableId="2449F6EA"/>
  <w16cid:commentId w16cid:paraId="7517F882" w16cid:durableId="2449F70E"/>
  <w16cid:commentId w16cid:paraId="088550E4" w16cid:durableId="2449F78B"/>
  <w16cid:commentId w16cid:paraId="52C07E07" w16cid:durableId="2449FA2F"/>
  <w16cid:commentId w16cid:paraId="6FF417D4" w16cid:durableId="2449FAB1"/>
  <w16cid:commentId w16cid:paraId="75B00A16" w16cid:durableId="2449F8FE"/>
  <w16cid:commentId w16cid:paraId="581410D8" w16cid:durableId="2449FAA1"/>
  <w16cid:commentId w16cid:paraId="6B872710" w16cid:durableId="2449FAD8"/>
  <w16cid:commentId w16cid:paraId="07A06231" w16cid:durableId="2449FAEF"/>
  <w16cid:commentId w16cid:paraId="570F0767" w16cid:durableId="2449FB4D"/>
  <w16cid:commentId w16cid:paraId="5304C490" w16cid:durableId="2449FBE2"/>
  <w16cid:commentId w16cid:paraId="564BA288" w16cid:durableId="2449FBFD"/>
  <w16cid:commentId w16cid:paraId="5EB80949" w16cid:durableId="2449FC1C"/>
  <w16cid:commentId w16cid:paraId="7BF147C2" w16cid:durableId="2449FC33"/>
  <w16cid:commentId w16cid:paraId="55903116" w16cid:durableId="2449FCC8"/>
  <w16cid:commentId w16cid:paraId="00B35583" w16cid:durableId="2449FD68"/>
  <w16cid:commentId w16cid:paraId="50D140D7" w16cid:durableId="2449FDA6"/>
  <w16cid:commentId w16cid:paraId="407A4A44" w16cid:durableId="2449FDE0"/>
  <w16cid:commentId w16cid:paraId="00FBE0E6" w16cid:durableId="244A057D"/>
  <w16cid:commentId w16cid:paraId="50798399" w16cid:durableId="2449FE0A"/>
  <w16cid:commentId w16cid:paraId="2D9E16BF" w16cid:durableId="2449FE0D"/>
  <w16cid:commentId w16cid:paraId="7F2EAD9F" w16cid:durableId="2449FE26"/>
  <w16cid:commentId w16cid:paraId="677CFDC1" w16cid:durableId="2449FE16"/>
  <w16cid:commentId w16cid:paraId="78939835" w16cid:durableId="244A02EA"/>
  <w16cid:commentId w16cid:paraId="65B594C4" w16cid:durableId="2449FE3C"/>
  <w16cid:commentId w16cid:paraId="7D9943BD" w16cid:durableId="2449FF86"/>
  <w16cid:commentId w16cid:paraId="1910B321" w16cid:durableId="2449FFB9"/>
  <w16cid:commentId w16cid:paraId="5F53BBFC" w16cid:durableId="2449FFC5"/>
  <w16cid:commentId w16cid:paraId="5BBF34D1" w16cid:durableId="2449FFEB"/>
  <w16cid:commentId w16cid:paraId="3299BCB0" w16cid:durableId="2449FFF3"/>
  <w16cid:commentId w16cid:paraId="2F61B266" w16cid:durableId="244A00D1"/>
  <w16cid:commentId w16cid:paraId="4F922F30" w16cid:durableId="244A00DD"/>
  <w16cid:commentId w16cid:paraId="1E0B36C5" w16cid:durableId="244A00EE"/>
  <w16cid:commentId w16cid:paraId="2C62B6DB" w16cid:durableId="244A015E"/>
  <w16cid:commentId w16cid:paraId="304B72B9" w16cid:durableId="244A0173"/>
  <w16cid:commentId w16cid:paraId="35FA90A9" w16cid:durableId="244A0182"/>
  <w16cid:commentId w16cid:paraId="0B4C56B5" w16cid:durableId="244A018B"/>
  <w16cid:commentId w16cid:paraId="52C3625F" w16cid:durableId="244A01A4"/>
  <w16cid:commentId w16cid:paraId="71970C2B" w16cid:durableId="244A01B3"/>
  <w16cid:commentId w16cid:paraId="38E1FA9E" w16cid:durableId="244A0345"/>
  <w16cid:commentId w16cid:paraId="3CDF00E3" w16cid:durableId="244A0488"/>
  <w16cid:commentId w16cid:paraId="3D3D47EC" w16cid:durableId="244A0389"/>
  <w16cid:commentId w16cid:paraId="63A22F86" w16cid:durableId="244A0399"/>
  <w16cid:commentId w16cid:paraId="1E1C7761" w16cid:durableId="244A03A5"/>
  <w16cid:commentId w16cid:paraId="50E5B028" w16cid:durableId="244A03E3"/>
  <w16cid:commentId w16cid:paraId="6A8CD26B" w16cid:durableId="244A03F4"/>
  <w16cid:commentId w16cid:paraId="21EA29BD" w16cid:durableId="244A04B6"/>
  <w16cid:commentId w16cid:paraId="07DBC139" w16cid:durableId="244A04EF"/>
  <w16cid:commentId w16cid:paraId="533E4AA1" w16cid:durableId="244A0533"/>
  <w16cid:commentId w16cid:paraId="1C3FCABF" w16cid:durableId="244A053A"/>
  <w16cid:commentId w16cid:paraId="4F533787" w16cid:durableId="244A0549"/>
  <w16cid:commentId w16cid:paraId="6BCF7207" w16cid:durableId="244A054F"/>
  <w16cid:commentId w16cid:paraId="46A57434" w16cid:durableId="244A054C"/>
  <w16cid:commentId w16cid:paraId="6354EF4A" w16cid:durableId="244A0558"/>
  <w16cid:commentId w16cid:paraId="1032D465" w16cid:durableId="244A0599"/>
  <w16cid:commentId w16cid:paraId="2EF54115" w16cid:durableId="244A05A1"/>
  <w16cid:commentId w16cid:paraId="01B47819" w16cid:durableId="244A05A7"/>
  <w16cid:commentId w16cid:paraId="7FABC11A" w16cid:durableId="244A05AE"/>
  <w16cid:commentId w16cid:paraId="40F1954F" w16cid:durableId="244A05B7"/>
  <w16cid:commentId w16cid:paraId="32E5FB0C" w16cid:durableId="244A05E5"/>
  <w16cid:commentId w16cid:paraId="5A8BAA97" w16cid:durableId="244A05FA"/>
  <w16cid:commentId w16cid:paraId="6F896B55" w16cid:durableId="244A0606"/>
  <w16cid:commentId w16cid:paraId="443E5CBF" w16cid:durableId="244A0612"/>
  <w16cid:commentId w16cid:paraId="0DEEE6F8" w16cid:durableId="244A076E"/>
  <w16cid:commentId w16cid:paraId="4598984F" w16cid:durableId="244A061A"/>
  <w16cid:commentId w16cid:paraId="25C678B8" w16cid:durableId="244A0624"/>
  <w16cid:commentId w16cid:paraId="10610BA3" w16cid:durableId="244A0633"/>
  <w16cid:commentId w16cid:paraId="428652B3" w16cid:durableId="244A066A"/>
  <w16cid:commentId w16cid:paraId="01CDE123" w16cid:durableId="244A0693"/>
  <w16cid:commentId w16cid:paraId="6314E633" w16cid:durableId="244A06A7"/>
  <w16cid:commentId w16cid:paraId="5D42F051" w16cid:durableId="244A0741"/>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0442" w:rsidRDefault="00960442" w:rsidP="004E023C">
      <w:pPr>
        <w:spacing w:line="240" w:lineRule="auto"/>
      </w:pPr>
      <w:r>
        <w:separator/>
      </w:r>
    </w:p>
  </w:endnote>
  <w:endnote w:type="continuationSeparator" w:id="0">
    <w:p w:rsidR="00960442" w:rsidRDefault="00960442" w:rsidP="004E023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43AE" w:rsidRPr="001D43AE" w:rsidRDefault="001D43AE" w:rsidP="001D43AE">
    <w:pPr>
      <w:pStyle w:val="Piedepgina"/>
      <w:jc w:val="right"/>
      <w:rPr>
        <w:rFonts w:ascii="Times New Roman" w:hAnsi="Times New Roman" w:cs="Times New Roman"/>
        <w:sz w:val="24"/>
        <w:szCs w:val="24"/>
      </w:rPr>
    </w:pPr>
    <w:r w:rsidRPr="001D43AE">
      <w:rPr>
        <w:rFonts w:ascii="Times New Roman" w:hAnsi="Times New Roman" w:cs="Times New Roman"/>
        <w:i/>
        <w:iCs/>
        <w:sz w:val="24"/>
        <w:szCs w:val="24"/>
      </w:rPr>
      <w:t>https://</w:t>
    </w:r>
    <w:r w:rsidRPr="001D43AE">
      <w:rPr>
        <w:rFonts w:ascii="Times New Roman" w:hAnsi="Times New Roman" w:cs="Times New Roman"/>
        <w:i/>
        <w:iCs/>
        <w:sz w:val="24"/>
        <w:szCs w:val="24"/>
        <w:lang w:eastAsia="zh-CN"/>
      </w:rPr>
      <w:t>revistas.itsup.edu.ec</w:t>
    </w:r>
    <w:r w:rsidRPr="001D43AE">
      <w:rPr>
        <w:rFonts w:ascii="Times New Roman" w:hAnsi="Times New Roman" w:cs="Times New Roman"/>
        <w:i/>
        <w:iCs/>
        <w:sz w:val="24"/>
        <w:szCs w:val="24"/>
      </w:rPr>
      <w:t>/sinapsis</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0442" w:rsidRDefault="00960442" w:rsidP="004E023C">
      <w:pPr>
        <w:spacing w:line="240" w:lineRule="auto"/>
      </w:pPr>
      <w:r>
        <w:separator/>
      </w:r>
    </w:p>
  </w:footnote>
  <w:footnote w:type="continuationSeparator" w:id="0">
    <w:p w:rsidR="00960442" w:rsidRDefault="00960442" w:rsidP="004E023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43AE" w:rsidRPr="001D43AE" w:rsidRDefault="001D43AE" w:rsidP="001D43AE">
    <w:pPr>
      <w:pStyle w:val="Encabezado"/>
      <w:jc w:val="right"/>
      <w:rPr>
        <w:rFonts w:ascii="Times New Roman" w:hAnsi="Times New Roman" w:cs="Times New Roman"/>
        <w:sz w:val="24"/>
        <w:szCs w:val="24"/>
      </w:rPr>
    </w:pPr>
    <w:r w:rsidRPr="001D43AE">
      <w:rPr>
        <w:rFonts w:ascii="Times New Roman" w:hAnsi="Times New Roman" w:cs="Times New Roman"/>
        <w:i/>
        <w:iCs/>
        <w:sz w:val="24"/>
        <w:szCs w:val="24"/>
      </w:rPr>
      <w:t xml:space="preserve">Revista Sinapsis. </w:t>
    </w:r>
    <w:proofErr w:type="spellStart"/>
    <w:r w:rsidRPr="001D43AE">
      <w:rPr>
        <w:rFonts w:ascii="Times New Roman" w:hAnsi="Times New Roman" w:cs="Times New Roman"/>
        <w:i/>
        <w:iCs/>
        <w:sz w:val="24"/>
        <w:szCs w:val="24"/>
      </w:rPr>
      <w:t>Vol</w:t>
    </w:r>
    <w:proofErr w:type="spellEnd"/>
    <w:r w:rsidRPr="001D43AE">
      <w:rPr>
        <w:rFonts w:ascii="Times New Roman" w:hAnsi="Times New Roman" w:cs="Times New Roman"/>
        <w:i/>
        <w:iCs/>
        <w:sz w:val="24"/>
        <w:szCs w:val="24"/>
      </w:rPr>
      <w:t xml:space="preserve"> 1, </w:t>
    </w:r>
    <w:proofErr w:type="spellStart"/>
    <w:r w:rsidRPr="001D43AE">
      <w:rPr>
        <w:rFonts w:ascii="Times New Roman" w:hAnsi="Times New Roman" w:cs="Times New Roman"/>
        <w:i/>
        <w:iCs/>
        <w:sz w:val="24"/>
        <w:szCs w:val="24"/>
      </w:rPr>
      <w:t>Nro</w:t>
    </w:r>
    <w:proofErr w:type="spellEnd"/>
    <w:r w:rsidRPr="001D43AE">
      <w:rPr>
        <w:rFonts w:ascii="Times New Roman" w:hAnsi="Times New Roman" w:cs="Times New Roman"/>
        <w:i/>
        <w:iCs/>
        <w:sz w:val="24"/>
        <w:szCs w:val="24"/>
      </w:rPr>
      <w:t xml:space="preserve"> 19, junio de </w:t>
    </w:r>
    <w:proofErr w:type="gramStart"/>
    <w:r w:rsidRPr="001D43AE">
      <w:rPr>
        <w:rFonts w:ascii="Times New Roman" w:hAnsi="Times New Roman" w:cs="Times New Roman"/>
        <w:i/>
        <w:iCs/>
        <w:sz w:val="24"/>
        <w:szCs w:val="24"/>
      </w:rPr>
      <w:t>2021  |</w:t>
    </w:r>
    <w:proofErr w:type="gramEnd"/>
    <w:r w:rsidRPr="001D43AE">
      <w:rPr>
        <w:rFonts w:ascii="Times New Roman" w:hAnsi="Times New Roman" w:cs="Times New Roman"/>
        <w:i/>
        <w:iCs/>
        <w:sz w:val="24"/>
        <w:szCs w:val="24"/>
      </w:rPr>
      <w:t xml:space="preserve"> ISSN 1390 – 9770</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811B9F"/>
    <w:multiLevelType w:val="hybridMultilevel"/>
    <w:tmpl w:val="C9FEC20A"/>
    <w:lvl w:ilvl="0" w:tplc="0C0A000B">
      <w:start w:val="1"/>
      <w:numFmt w:val="bullet"/>
      <w:lvlText w:val=""/>
      <w:lvlJc w:val="left"/>
      <w:pPr>
        <w:ind w:left="720" w:hanging="360"/>
      </w:pPr>
      <w:rPr>
        <w:rFonts w:ascii="Wingdings" w:hAnsi="Wingdings" w:cs="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1" w15:restartNumberingAfterBreak="0">
    <w:nsid w:val="60962A05"/>
    <w:multiLevelType w:val="hybridMultilevel"/>
    <w:tmpl w:val="1AB264B4"/>
    <w:lvl w:ilvl="0" w:tplc="E7C632CA">
      <w:start w:val="1"/>
      <w:numFmt w:val="upperRoman"/>
      <w:lvlText w:val="%1."/>
      <w:lvlJc w:val="left"/>
      <w:pPr>
        <w:ind w:left="1080" w:hanging="720"/>
      </w:pPr>
      <w:rPr>
        <w:rFonts w:hint="default"/>
        <w:color w:val="auto"/>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 w15:restartNumberingAfterBreak="0">
    <w:nsid w:val="6808399A"/>
    <w:multiLevelType w:val="hybridMultilevel"/>
    <w:tmpl w:val="47D2BCD0"/>
    <w:lvl w:ilvl="0" w:tplc="B5CE2DA4">
      <w:start w:val="1"/>
      <w:numFmt w:val="upperRoman"/>
      <w:lvlText w:val="%1."/>
      <w:lvlJc w:val="left"/>
      <w:pPr>
        <w:ind w:left="1080" w:hanging="72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 w15:restartNumberingAfterBreak="0">
    <w:nsid w:val="79D1233F"/>
    <w:multiLevelType w:val="hybridMultilevel"/>
    <w:tmpl w:val="BA8AC4AE"/>
    <w:lvl w:ilvl="0" w:tplc="0C0A0005">
      <w:start w:val="1"/>
      <w:numFmt w:val="bullet"/>
      <w:lvlText w:val=""/>
      <w:lvlJc w:val="left"/>
      <w:pPr>
        <w:ind w:left="780" w:hanging="360"/>
      </w:pPr>
      <w:rPr>
        <w:rFonts w:ascii="Wingdings" w:hAnsi="Wingdings" w:cs="Wingdings" w:hint="default"/>
      </w:rPr>
    </w:lvl>
    <w:lvl w:ilvl="1" w:tplc="0C0A0003">
      <w:start w:val="1"/>
      <w:numFmt w:val="bullet"/>
      <w:lvlText w:val="o"/>
      <w:lvlJc w:val="left"/>
      <w:pPr>
        <w:ind w:left="1500" w:hanging="360"/>
      </w:pPr>
      <w:rPr>
        <w:rFonts w:ascii="Courier New" w:hAnsi="Courier New" w:cs="Courier New" w:hint="default"/>
      </w:rPr>
    </w:lvl>
    <w:lvl w:ilvl="2" w:tplc="0C0A0005">
      <w:start w:val="1"/>
      <w:numFmt w:val="bullet"/>
      <w:lvlText w:val=""/>
      <w:lvlJc w:val="left"/>
      <w:pPr>
        <w:ind w:left="2220" w:hanging="360"/>
      </w:pPr>
      <w:rPr>
        <w:rFonts w:ascii="Wingdings" w:hAnsi="Wingdings" w:cs="Wingdings" w:hint="default"/>
      </w:rPr>
    </w:lvl>
    <w:lvl w:ilvl="3" w:tplc="0C0A0001">
      <w:start w:val="1"/>
      <w:numFmt w:val="bullet"/>
      <w:lvlText w:val=""/>
      <w:lvlJc w:val="left"/>
      <w:pPr>
        <w:ind w:left="2940" w:hanging="360"/>
      </w:pPr>
      <w:rPr>
        <w:rFonts w:ascii="Symbol" w:hAnsi="Symbol" w:cs="Symbol" w:hint="default"/>
      </w:rPr>
    </w:lvl>
    <w:lvl w:ilvl="4" w:tplc="0C0A0003">
      <w:start w:val="1"/>
      <w:numFmt w:val="bullet"/>
      <w:lvlText w:val="o"/>
      <w:lvlJc w:val="left"/>
      <w:pPr>
        <w:ind w:left="3660" w:hanging="360"/>
      </w:pPr>
      <w:rPr>
        <w:rFonts w:ascii="Courier New" w:hAnsi="Courier New" w:cs="Courier New" w:hint="default"/>
      </w:rPr>
    </w:lvl>
    <w:lvl w:ilvl="5" w:tplc="0C0A0005">
      <w:start w:val="1"/>
      <w:numFmt w:val="bullet"/>
      <w:lvlText w:val=""/>
      <w:lvlJc w:val="left"/>
      <w:pPr>
        <w:ind w:left="4380" w:hanging="360"/>
      </w:pPr>
      <w:rPr>
        <w:rFonts w:ascii="Wingdings" w:hAnsi="Wingdings" w:cs="Wingdings" w:hint="default"/>
      </w:rPr>
    </w:lvl>
    <w:lvl w:ilvl="6" w:tplc="0C0A0001">
      <w:start w:val="1"/>
      <w:numFmt w:val="bullet"/>
      <w:lvlText w:val=""/>
      <w:lvlJc w:val="left"/>
      <w:pPr>
        <w:ind w:left="5100" w:hanging="360"/>
      </w:pPr>
      <w:rPr>
        <w:rFonts w:ascii="Symbol" w:hAnsi="Symbol" w:cs="Symbol" w:hint="default"/>
      </w:rPr>
    </w:lvl>
    <w:lvl w:ilvl="7" w:tplc="0C0A0003">
      <w:start w:val="1"/>
      <w:numFmt w:val="bullet"/>
      <w:lvlText w:val="o"/>
      <w:lvlJc w:val="left"/>
      <w:pPr>
        <w:ind w:left="5820" w:hanging="360"/>
      </w:pPr>
      <w:rPr>
        <w:rFonts w:ascii="Courier New" w:hAnsi="Courier New" w:cs="Courier New" w:hint="default"/>
      </w:rPr>
    </w:lvl>
    <w:lvl w:ilvl="8" w:tplc="0C0A0005">
      <w:start w:val="1"/>
      <w:numFmt w:val="bullet"/>
      <w:lvlText w:val=""/>
      <w:lvlJc w:val="left"/>
      <w:pPr>
        <w:ind w:left="6540" w:hanging="360"/>
      </w:pPr>
      <w:rPr>
        <w:rFonts w:ascii="Wingdings" w:hAnsi="Wingdings" w:cs="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3255EF"/>
    <w:rsid w:val="00032328"/>
    <w:rsid w:val="00040726"/>
    <w:rsid w:val="00075BA3"/>
    <w:rsid w:val="000873B3"/>
    <w:rsid w:val="0009526E"/>
    <w:rsid w:val="000A6C8E"/>
    <w:rsid w:val="000B1DCB"/>
    <w:rsid w:val="000B68EA"/>
    <w:rsid w:val="000C6D30"/>
    <w:rsid w:val="000E4E70"/>
    <w:rsid w:val="000F45A1"/>
    <w:rsid w:val="000F6D97"/>
    <w:rsid w:val="00101B29"/>
    <w:rsid w:val="0013020B"/>
    <w:rsid w:val="00136E40"/>
    <w:rsid w:val="00141F4F"/>
    <w:rsid w:val="001548BC"/>
    <w:rsid w:val="00167064"/>
    <w:rsid w:val="00182016"/>
    <w:rsid w:val="001C6EEF"/>
    <w:rsid w:val="001D43AE"/>
    <w:rsid w:val="001F383C"/>
    <w:rsid w:val="002071AC"/>
    <w:rsid w:val="002161F0"/>
    <w:rsid w:val="00243E20"/>
    <w:rsid w:val="00265B98"/>
    <w:rsid w:val="0027788E"/>
    <w:rsid w:val="002904A1"/>
    <w:rsid w:val="002953AB"/>
    <w:rsid w:val="00297104"/>
    <w:rsid w:val="002A181F"/>
    <w:rsid w:val="002A187A"/>
    <w:rsid w:val="002A34B2"/>
    <w:rsid w:val="002C4D16"/>
    <w:rsid w:val="002E3B3B"/>
    <w:rsid w:val="002E7F68"/>
    <w:rsid w:val="003255EF"/>
    <w:rsid w:val="00330870"/>
    <w:rsid w:val="00342140"/>
    <w:rsid w:val="00344957"/>
    <w:rsid w:val="0035451C"/>
    <w:rsid w:val="00372ECD"/>
    <w:rsid w:val="003749CC"/>
    <w:rsid w:val="00376FC1"/>
    <w:rsid w:val="00386752"/>
    <w:rsid w:val="003875EE"/>
    <w:rsid w:val="003B0340"/>
    <w:rsid w:val="003D29CB"/>
    <w:rsid w:val="003E103E"/>
    <w:rsid w:val="003E684E"/>
    <w:rsid w:val="00411B09"/>
    <w:rsid w:val="00414402"/>
    <w:rsid w:val="004324D0"/>
    <w:rsid w:val="00432CE1"/>
    <w:rsid w:val="00444FFC"/>
    <w:rsid w:val="00465A56"/>
    <w:rsid w:val="0047393A"/>
    <w:rsid w:val="0049189C"/>
    <w:rsid w:val="00496CC1"/>
    <w:rsid w:val="004B0C55"/>
    <w:rsid w:val="004D754F"/>
    <w:rsid w:val="004E023C"/>
    <w:rsid w:val="004F3D4A"/>
    <w:rsid w:val="004F7403"/>
    <w:rsid w:val="0050757B"/>
    <w:rsid w:val="00513789"/>
    <w:rsid w:val="00522D21"/>
    <w:rsid w:val="00523EA8"/>
    <w:rsid w:val="00550234"/>
    <w:rsid w:val="005A65DF"/>
    <w:rsid w:val="005A7972"/>
    <w:rsid w:val="005B51CD"/>
    <w:rsid w:val="005E3C31"/>
    <w:rsid w:val="005E65FD"/>
    <w:rsid w:val="00624CE2"/>
    <w:rsid w:val="00640656"/>
    <w:rsid w:val="0065198E"/>
    <w:rsid w:val="006731CC"/>
    <w:rsid w:val="006847E2"/>
    <w:rsid w:val="006F1631"/>
    <w:rsid w:val="006F23DC"/>
    <w:rsid w:val="007016C4"/>
    <w:rsid w:val="00706D15"/>
    <w:rsid w:val="00727999"/>
    <w:rsid w:val="007375EF"/>
    <w:rsid w:val="00752CC1"/>
    <w:rsid w:val="00764721"/>
    <w:rsid w:val="007666A0"/>
    <w:rsid w:val="00777988"/>
    <w:rsid w:val="00780D0D"/>
    <w:rsid w:val="007907EF"/>
    <w:rsid w:val="0079623D"/>
    <w:rsid w:val="007B6DF9"/>
    <w:rsid w:val="007C2D27"/>
    <w:rsid w:val="007D12AD"/>
    <w:rsid w:val="007D12B3"/>
    <w:rsid w:val="007E060B"/>
    <w:rsid w:val="007E2D78"/>
    <w:rsid w:val="007E6396"/>
    <w:rsid w:val="008038A1"/>
    <w:rsid w:val="00807688"/>
    <w:rsid w:val="00847ED8"/>
    <w:rsid w:val="0087108C"/>
    <w:rsid w:val="00883168"/>
    <w:rsid w:val="008834DA"/>
    <w:rsid w:val="008C3047"/>
    <w:rsid w:val="008D7382"/>
    <w:rsid w:val="008F70FA"/>
    <w:rsid w:val="008F7F3C"/>
    <w:rsid w:val="00910AF2"/>
    <w:rsid w:val="00923DB5"/>
    <w:rsid w:val="00924EA6"/>
    <w:rsid w:val="0095094B"/>
    <w:rsid w:val="009526A8"/>
    <w:rsid w:val="00960442"/>
    <w:rsid w:val="00963559"/>
    <w:rsid w:val="00994877"/>
    <w:rsid w:val="009C0538"/>
    <w:rsid w:val="009E3007"/>
    <w:rsid w:val="009F1BE3"/>
    <w:rsid w:val="00A05FA0"/>
    <w:rsid w:val="00A06FEA"/>
    <w:rsid w:val="00A33404"/>
    <w:rsid w:val="00A3574B"/>
    <w:rsid w:val="00A54195"/>
    <w:rsid w:val="00A60215"/>
    <w:rsid w:val="00A95BA3"/>
    <w:rsid w:val="00AC2C7D"/>
    <w:rsid w:val="00AC6AC0"/>
    <w:rsid w:val="00AD4557"/>
    <w:rsid w:val="00AE0C71"/>
    <w:rsid w:val="00AE742D"/>
    <w:rsid w:val="00AF1B49"/>
    <w:rsid w:val="00B1215E"/>
    <w:rsid w:val="00B253FF"/>
    <w:rsid w:val="00B270DB"/>
    <w:rsid w:val="00B542FD"/>
    <w:rsid w:val="00B6167E"/>
    <w:rsid w:val="00BC1622"/>
    <w:rsid w:val="00BD5FB0"/>
    <w:rsid w:val="00BD6BA8"/>
    <w:rsid w:val="00BD7A6C"/>
    <w:rsid w:val="00BF1809"/>
    <w:rsid w:val="00BF4AF8"/>
    <w:rsid w:val="00BF4DE7"/>
    <w:rsid w:val="00C00907"/>
    <w:rsid w:val="00C10C2D"/>
    <w:rsid w:val="00C125D0"/>
    <w:rsid w:val="00C3537E"/>
    <w:rsid w:val="00C35794"/>
    <w:rsid w:val="00C36B19"/>
    <w:rsid w:val="00C443F2"/>
    <w:rsid w:val="00C81C92"/>
    <w:rsid w:val="00C90650"/>
    <w:rsid w:val="00C937DD"/>
    <w:rsid w:val="00C94553"/>
    <w:rsid w:val="00CA5027"/>
    <w:rsid w:val="00CA5D59"/>
    <w:rsid w:val="00CF0E0C"/>
    <w:rsid w:val="00D56867"/>
    <w:rsid w:val="00D67D65"/>
    <w:rsid w:val="00D74437"/>
    <w:rsid w:val="00D74897"/>
    <w:rsid w:val="00D927B0"/>
    <w:rsid w:val="00D93B27"/>
    <w:rsid w:val="00D95729"/>
    <w:rsid w:val="00DC05AC"/>
    <w:rsid w:val="00DC328C"/>
    <w:rsid w:val="00DD571C"/>
    <w:rsid w:val="00DE5564"/>
    <w:rsid w:val="00DE5671"/>
    <w:rsid w:val="00DE58B6"/>
    <w:rsid w:val="00E05295"/>
    <w:rsid w:val="00E20922"/>
    <w:rsid w:val="00E22195"/>
    <w:rsid w:val="00E416F3"/>
    <w:rsid w:val="00E50FCA"/>
    <w:rsid w:val="00E569AD"/>
    <w:rsid w:val="00E74FD6"/>
    <w:rsid w:val="00E91F9B"/>
    <w:rsid w:val="00EA47DF"/>
    <w:rsid w:val="00F04F78"/>
    <w:rsid w:val="00F3487E"/>
    <w:rsid w:val="00F452E0"/>
    <w:rsid w:val="00F623FB"/>
    <w:rsid w:val="00F82CFB"/>
    <w:rsid w:val="00FC577B"/>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B489559-B222-454B-8B9E-452D15205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line="360" w:lineRule="auto"/>
        <w:ind w:hanging="709"/>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0650"/>
  </w:style>
  <w:style w:type="paragraph" w:styleId="Ttulo1">
    <w:name w:val="heading 1"/>
    <w:basedOn w:val="Normal"/>
    <w:next w:val="Normal"/>
    <w:link w:val="Ttulo1Car"/>
    <w:qFormat/>
    <w:rsid w:val="004E023C"/>
    <w:pPr>
      <w:suppressAutoHyphens/>
      <w:spacing w:before="300" w:after="40"/>
      <w:ind w:left="720" w:hanging="360"/>
      <w:outlineLvl w:val="0"/>
    </w:pPr>
    <w:rPr>
      <w:rFonts w:ascii="Calibri" w:eastAsia="Times New Roman" w:hAnsi="Calibri" w:cs="Calibri"/>
      <w:smallCaps/>
      <w:spacing w:val="5"/>
      <w:sz w:val="32"/>
      <w:szCs w:val="32"/>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uiPriority w:val="99"/>
    <w:rsid w:val="004E023C"/>
    <w:rPr>
      <w:vertAlign w:val="superscript"/>
    </w:rPr>
  </w:style>
  <w:style w:type="paragraph" w:styleId="Textonotapie">
    <w:name w:val="footnote text"/>
    <w:basedOn w:val="Normal"/>
    <w:link w:val="TextonotapieCar1"/>
    <w:uiPriority w:val="99"/>
    <w:rsid w:val="004E023C"/>
    <w:pPr>
      <w:suppressAutoHyphens/>
      <w:spacing w:line="240" w:lineRule="auto"/>
    </w:pPr>
    <w:rPr>
      <w:rFonts w:ascii="Times New Roman" w:eastAsia="Times New Roman" w:hAnsi="Times New Roman" w:cs="Calibri"/>
      <w:sz w:val="20"/>
      <w:szCs w:val="20"/>
      <w:lang w:val="es-ES_tradnl" w:eastAsia="ar-SA"/>
    </w:rPr>
  </w:style>
  <w:style w:type="character" w:customStyle="1" w:styleId="TextonotapieCar">
    <w:name w:val="Texto nota pie Car"/>
    <w:basedOn w:val="Fuentedeprrafopredeter"/>
    <w:uiPriority w:val="99"/>
    <w:rsid w:val="004E023C"/>
    <w:rPr>
      <w:sz w:val="20"/>
      <w:szCs w:val="20"/>
    </w:rPr>
  </w:style>
  <w:style w:type="character" w:customStyle="1" w:styleId="TextonotapieCar1">
    <w:name w:val="Texto nota pie Car1"/>
    <w:basedOn w:val="Fuentedeprrafopredeter"/>
    <w:link w:val="Textonotapie"/>
    <w:rsid w:val="004E023C"/>
    <w:rPr>
      <w:rFonts w:ascii="Times New Roman" w:eastAsia="Times New Roman" w:hAnsi="Times New Roman" w:cs="Calibri"/>
      <w:sz w:val="20"/>
      <w:szCs w:val="20"/>
      <w:lang w:val="es-ES_tradnl" w:eastAsia="ar-SA"/>
    </w:rPr>
  </w:style>
  <w:style w:type="paragraph" w:customStyle="1" w:styleId="Default">
    <w:name w:val="Default"/>
    <w:uiPriority w:val="99"/>
    <w:rsid w:val="004E023C"/>
    <w:pPr>
      <w:widowControl w:val="0"/>
      <w:autoSpaceDE w:val="0"/>
      <w:autoSpaceDN w:val="0"/>
      <w:adjustRightInd w:val="0"/>
      <w:spacing w:line="240" w:lineRule="auto"/>
    </w:pPr>
    <w:rPr>
      <w:rFonts w:ascii="Arial" w:eastAsia="Times New Roman" w:hAnsi="Arial" w:cs="Arial"/>
      <w:color w:val="000000"/>
      <w:sz w:val="24"/>
      <w:szCs w:val="24"/>
      <w:lang w:eastAsia="es-ES"/>
    </w:rPr>
  </w:style>
  <w:style w:type="character" w:customStyle="1" w:styleId="A2">
    <w:name w:val="A2"/>
    <w:uiPriority w:val="99"/>
    <w:rsid w:val="004E023C"/>
    <w:rPr>
      <w:color w:val="000000"/>
      <w:sz w:val="20"/>
      <w:szCs w:val="20"/>
    </w:rPr>
  </w:style>
  <w:style w:type="character" w:customStyle="1" w:styleId="Ttulo1Car">
    <w:name w:val="Título 1 Car"/>
    <w:basedOn w:val="Fuentedeprrafopredeter"/>
    <w:link w:val="Ttulo1"/>
    <w:rsid w:val="004E023C"/>
    <w:rPr>
      <w:rFonts w:ascii="Calibri" w:eastAsia="Times New Roman" w:hAnsi="Calibri" w:cs="Calibri"/>
      <w:smallCaps/>
      <w:spacing w:val="5"/>
      <w:sz w:val="32"/>
      <w:szCs w:val="32"/>
      <w:lang w:eastAsia="ar-SA"/>
    </w:rPr>
  </w:style>
  <w:style w:type="paragraph" w:customStyle="1" w:styleId="Pa4">
    <w:name w:val="Pa4"/>
    <w:basedOn w:val="Default"/>
    <w:next w:val="Default"/>
    <w:uiPriority w:val="99"/>
    <w:rsid w:val="004E023C"/>
    <w:pPr>
      <w:widowControl/>
      <w:spacing w:line="201" w:lineRule="atLeast"/>
    </w:pPr>
    <w:rPr>
      <w:rFonts w:ascii="Lucida Sans" w:eastAsia="Calibri" w:hAnsi="Lucida Sans" w:cs="Lucida Sans"/>
      <w:color w:val="auto"/>
    </w:rPr>
  </w:style>
  <w:style w:type="paragraph" w:styleId="Prrafodelista">
    <w:name w:val="List Paragraph"/>
    <w:basedOn w:val="Normal"/>
    <w:uiPriority w:val="34"/>
    <w:qFormat/>
    <w:rsid w:val="003875EE"/>
    <w:pPr>
      <w:ind w:left="720"/>
      <w:contextualSpacing/>
    </w:pPr>
  </w:style>
  <w:style w:type="character" w:styleId="Hipervnculo">
    <w:name w:val="Hyperlink"/>
    <w:uiPriority w:val="99"/>
    <w:rsid w:val="009526A8"/>
    <w:rPr>
      <w:color w:val="0000FF"/>
      <w:u w:val="single"/>
    </w:rPr>
  </w:style>
  <w:style w:type="character" w:customStyle="1" w:styleId="apple-style-span">
    <w:name w:val="apple-style-span"/>
    <w:basedOn w:val="Fuentedeprrafopredeter"/>
    <w:uiPriority w:val="99"/>
    <w:rsid w:val="00411B09"/>
  </w:style>
  <w:style w:type="paragraph" w:styleId="NormalWeb">
    <w:name w:val="Normal (Web)"/>
    <w:basedOn w:val="Normal"/>
    <w:uiPriority w:val="99"/>
    <w:rsid w:val="00040726"/>
    <w:pPr>
      <w:suppressAutoHyphens/>
      <w:spacing w:line="240" w:lineRule="auto"/>
    </w:pPr>
    <w:rPr>
      <w:rFonts w:ascii="Times New Roman" w:eastAsia="Times New Roman" w:hAnsi="Times New Roman" w:cs="Calibri"/>
      <w:sz w:val="24"/>
      <w:szCs w:val="24"/>
      <w:lang w:val="es-ES_tradnl" w:eastAsia="ar-SA"/>
    </w:rPr>
  </w:style>
  <w:style w:type="character" w:styleId="Refdecomentario">
    <w:name w:val="annotation reference"/>
    <w:basedOn w:val="Fuentedeprrafopredeter"/>
    <w:uiPriority w:val="99"/>
    <w:semiHidden/>
    <w:unhideWhenUsed/>
    <w:rsid w:val="00B253FF"/>
    <w:rPr>
      <w:sz w:val="16"/>
      <w:szCs w:val="16"/>
    </w:rPr>
  </w:style>
  <w:style w:type="paragraph" w:styleId="Textocomentario">
    <w:name w:val="annotation text"/>
    <w:basedOn w:val="Normal"/>
    <w:link w:val="TextocomentarioCar"/>
    <w:uiPriority w:val="99"/>
    <w:semiHidden/>
    <w:unhideWhenUsed/>
    <w:rsid w:val="00B253F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253FF"/>
    <w:rPr>
      <w:sz w:val="20"/>
      <w:szCs w:val="20"/>
    </w:rPr>
  </w:style>
  <w:style w:type="paragraph" w:styleId="Asuntodelcomentario">
    <w:name w:val="annotation subject"/>
    <w:basedOn w:val="Textocomentario"/>
    <w:next w:val="Textocomentario"/>
    <w:link w:val="AsuntodelcomentarioCar"/>
    <w:uiPriority w:val="99"/>
    <w:semiHidden/>
    <w:unhideWhenUsed/>
    <w:rsid w:val="00B253FF"/>
    <w:rPr>
      <w:b/>
      <w:bCs/>
    </w:rPr>
  </w:style>
  <w:style w:type="character" w:customStyle="1" w:styleId="AsuntodelcomentarioCar">
    <w:name w:val="Asunto del comentario Car"/>
    <w:basedOn w:val="TextocomentarioCar"/>
    <w:link w:val="Asuntodelcomentario"/>
    <w:uiPriority w:val="99"/>
    <w:semiHidden/>
    <w:rsid w:val="00B253FF"/>
    <w:rPr>
      <w:b/>
      <w:bCs/>
      <w:sz w:val="20"/>
      <w:szCs w:val="20"/>
    </w:rPr>
  </w:style>
  <w:style w:type="paragraph" w:styleId="Textodeglobo">
    <w:name w:val="Balloon Text"/>
    <w:basedOn w:val="Normal"/>
    <w:link w:val="TextodegloboCar"/>
    <w:uiPriority w:val="99"/>
    <w:semiHidden/>
    <w:unhideWhenUsed/>
    <w:rsid w:val="003E103E"/>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E103E"/>
    <w:rPr>
      <w:rFonts w:ascii="Tahoma" w:hAnsi="Tahoma" w:cs="Tahoma"/>
      <w:sz w:val="16"/>
      <w:szCs w:val="16"/>
    </w:rPr>
  </w:style>
  <w:style w:type="paragraph" w:styleId="Encabezado">
    <w:name w:val="header"/>
    <w:basedOn w:val="Normal"/>
    <w:link w:val="EncabezadoCar"/>
    <w:uiPriority w:val="99"/>
    <w:unhideWhenUsed/>
    <w:rsid w:val="001D43AE"/>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1D43AE"/>
  </w:style>
  <w:style w:type="paragraph" w:styleId="Piedepgina">
    <w:name w:val="footer"/>
    <w:basedOn w:val="Normal"/>
    <w:link w:val="PiedepginaCar"/>
    <w:uiPriority w:val="99"/>
    <w:unhideWhenUsed/>
    <w:rsid w:val="001D43AE"/>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1D43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orcid.org/0000-0002-8497-3517" TargetMode="External"/><Relationship Id="rId13" Type="http://schemas.openxmlformats.org/officeDocument/2006/relationships/hyperlink" Target="http://www.eticanet.org" TargetMode="External"/><Relationship Id="rId18" Type="http://schemas.openxmlformats.org/officeDocument/2006/relationships/hyperlink" Target="http://www.redalyc.org/articulo.oa?id=86020038010" TargetMode="External"/><Relationship Id="rId26" Type="http://schemas.microsoft.com/office/2018/08/relationships/commentsExtensible" Target="commentsExtensible.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bibliotecavirtual.clacso.org.ar/clacso/gt/20101023013657/balardini.pdf" TargetMode="External"/><Relationship Id="rId17" Type="http://schemas.openxmlformats.org/officeDocument/2006/relationships/hyperlink" Target="http://atalayagestioncultural.es/capitulo/reflexiones-infraesctructuras-culturales" TargetMode="External"/><Relationship Id="rId2" Type="http://schemas.openxmlformats.org/officeDocument/2006/relationships/numbering" Target="numbering.xml"/><Relationship Id="rId16" Type="http://schemas.openxmlformats.org/officeDocument/2006/relationships/hyperlink" Target="http://anterior.cubaminrex.cu/Sociedad_Informacion/Cuba_SI/Informatizacion.htm" TargetMode="External"/><Relationship Id="rId20" Type="http://schemas.openxmlformats.org/officeDocument/2006/relationships/hyperlink" Target="http://www.cubadebate.cu/especiales/2017/03/19/el-imperio-de-la-vigilancia-la-batalla-por-los-derechos-civicos-en-la-era-digita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orcid.org/0000-0002-3152-8989"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escambray.cu/2015/cuba-busca-bases-estrategicas-para-la-informatizacion-de-l-sociedad/" TargetMode="External"/><Relationship Id="rId23" Type="http://schemas.openxmlformats.org/officeDocument/2006/relationships/fontTable" Target="fontTable.xml"/><Relationship Id="rId28" Type="http://schemas.microsoft.com/office/2016/09/relationships/commentsIds" Target="commentsIds.xml"/><Relationship Id="rId10" Type="http://schemas.openxmlformats.org/officeDocument/2006/relationships/hyperlink" Target="http://orcid.org/0000-0002-2393-6376" TargetMode="External"/><Relationship Id="rId19" Type="http://schemas.openxmlformats.org/officeDocument/2006/relationships/hyperlink" Target="http://www.ucasal.net/unid-academicas/artes-yciencias/congresos/redcom10/archivos/redcom-ponencia/Ejes23y4/Eje3/Mesa3-2/Racioppe-Rotouno-Porta-Poire.pdf" TargetMode="External"/><Relationship Id="rId4" Type="http://schemas.openxmlformats.org/officeDocument/2006/relationships/settings" Target="settings.xml"/><Relationship Id="rId9" Type="http://schemas.openxmlformats.org/officeDocument/2006/relationships/hyperlink" Target="http://orcid.org/0000-0003-3126-0826" TargetMode="External"/><Relationship Id="rId14" Type="http://schemas.openxmlformats.org/officeDocument/2006/relationships/hyperlink" Target="http://www.generacionba.gov.ar/generacionba/observatorio/index.php" TargetMode="External"/><Relationship Id="rId22"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163180-8F08-44C6-8853-117292C77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377</TotalTime>
  <Pages>14</Pages>
  <Words>4887</Words>
  <Characters>27862</Characters>
  <Application>Microsoft Office Word</Application>
  <DocSecurity>0</DocSecurity>
  <Lines>232</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Evin</dc:creator>
  <cp:lastModifiedBy>cheche-home</cp:lastModifiedBy>
  <cp:revision>52</cp:revision>
  <dcterms:created xsi:type="dcterms:W3CDTF">2021-05-17T22:42:00Z</dcterms:created>
  <dcterms:modified xsi:type="dcterms:W3CDTF">2021-05-25T23:38:00Z</dcterms:modified>
</cp:coreProperties>
</file>